
<file path=[Content_Types].xml><?xml version="1.0" encoding="utf-8"?>
<Types xmlns="http://schemas.openxmlformats.org/package/2006/content-types">
  <Default Extension="emf" ContentType="image/x-emf"/>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3CCF" w14:textId="5A0D19E1" w:rsidR="00103C89" w:rsidRPr="00FD75D0" w:rsidRDefault="006518B9">
      <w:r w:rsidRPr="00FD75D0">
        <w:rPr>
          <w:noProof/>
        </w:rPr>
        <w:drawing>
          <wp:anchor distT="0" distB="0" distL="114300" distR="114300" simplePos="0" relativeHeight="251659264" behindDoc="0" locked="0" layoutInCell="1" allowOverlap="1" wp14:anchorId="0618C4B1" wp14:editId="450268ED">
            <wp:simplePos x="0" y="0"/>
            <wp:positionH relativeFrom="column">
              <wp:posOffset>5690870</wp:posOffset>
            </wp:positionH>
            <wp:positionV relativeFrom="paragraph">
              <wp:posOffset>98093</wp:posOffset>
            </wp:positionV>
            <wp:extent cx="546735" cy="546735"/>
            <wp:effectExtent l="0" t="0" r="5715" b="5715"/>
            <wp:wrapNone/>
            <wp:docPr id="1550492356" name="Picture 9" descr="A white piggy bank with a coin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92356" name="Picture 9" descr="A white piggy bank with a coin on top&#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46735" cy="546735"/>
                    </a:xfrm>
                    <a:prstGeom prst="rect">
                      <a:avLst/>
                    </a:prstGeom>
                  </pic:spPr>
                </pic:pic>
              </a:graphicData>
            </a:graphic>
            <wp14:sizeRelH relativeFrom="margin">
              <wp14:pctWidth>0</wp14:pctWidth>
            </wp14:sizeRelH>
            <wp14:sizeRelV relativeFrom="margin">
              <wp14:pctHeight>0</wp14:pctHeight>
            </wp14:sizeRelV>
          </wp:anchor>
        </w:drawing>
      </w:r>
    </w:p>
    <w:p w14:paraId="50AD78FC" w14:textId="3E264DA4" w:rsidR="00103C89" w:rsidRPr="00FD75D0" w:rsidRDefault="00103C89" w:rsidP="000414C8">
      <w:pPr>
        <w:pStyle w:val="ListNumber"/>
      </w:pPr>
      <w:r w:rsidRPr="00FD75D0">
        <w:t>Important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8822"/>
      </w:tblGrid>
      <w:tr w:rsidR="00927CF9" w:rsidRPr="00FD75D0" w14:paraId="1D553AB9" w14:textId="77777777" w:rsidTr="001B0CB9">
        <w:tc>
          <w:tcPr>
            <w:tcW w:w="538" w:type="dxa"/>
          </w:tcPr>
          <w:p w14:paraId="05BCD32B" w14:textId="6FEE6D04" w:rsidR="00927CF9" w:rsidRPr="00FD75D0" w:rsidRDefault="00927CF9" w:rsidP="00927CF9">
            <w:pPr>
              <w:jc w:val="both"/>
              <w:rPr>
                <w:b/>
                <w:color w:val="171717" w:themeColor="background2" w:themeShade="1A"/>
              </w:rPr>
            </w:pPr>
            <w:r w:rsidRPr="00FD75D0">
              <w:rPr>
                <w:b/>
                <w:color w:val="171717" w:themeColor="background2" w:themeShade="1A"/>
              </w:rPr>
              <w:t>1.</w:t>
            </w:r>
            <w:r w:rsidR="0096231F" w:rsidRPr="00FD75D0">
              <w:rPr>
                <w:b/>
                <w:color w:val="171717" w:themeColor="background2" w:themeShade="1A"/>
              </w:rPr>
              <w:t>1</w:t>
            </w:r>
          </w:p>
        </w:tc>
        <w:tc>
          <w:tcPr>
            <w:tcW w:w="8822" w:type="dxa"/>
          </w:tcPr>
          <w:p w14:paraId="37FDC401" w14:textId="6751FA31" w:rsidR="00927CF9" w:rsidRPr="00FD75D0" w:rsidRDefault="00CF475D" w:rsidP="00FD75D0">
            <w:pPr>
              <w:jc w:val="both"/>
              <w:rPr>
                <w:color w:val="171717" w:themeColor="background2" w:themeShade="1A"/>
              </w:rPr>
            </w:pPr>
            <w:r>
              <w:rPr>
                <w:color w:val="171717" w:themeColor="background2" w:themeShade="1A"/>
              </w:rPr>
              <w:t xml:space="preserve">This form must be completed by an Employer where the Employer facilitates a recurring contribution for an Employee via its payroll deduction process and must be attached to the Employees investment application form or additional contribution form. </w:t>
            </w:r>
            <w:r w:rsidRPr="00FD75D0">
              <w:t xml:space="preserve"> </w:t>
            </w:r>
          </w:p>
        </w:tc>
      </w:tr>
      <w:tr w:rsidR="00CF475D" w:rsidRPr="00FD75D0" w14:paraId="399D9D3D" w14:textId="77777777" w:rsidTr="001B0CB9">
        <w:tc>
          <w:tcPr>
            <w:tcW w:w="538" w:type="dxa"/>
          </w:tcPr>
          <w:p w14:paraId="02D8AB75" w14:textId="0EF20AE2" w:rsidR="00CF475D" w:rsidRPr="00FD75D0" w:rsidRDefault="00CF475D" w:rsidP="00927CF9">
            <w:pPr>
              <w:jc w:val="both"/>
              <w:rPr>
                <w:b/>
                <w:color w:val="171717" w:themeColor="background2" w:themeShade="1A"/>
              </w:rPr>
            </w:pPr>
            <w:r>
              <w:rPr>
                <w:b/>
                <w:color w:val="171717" w:themeColor="background2" w:themeShade="1A"/>
              </w:rPr>
              <w:t>1.2</w:t>
            </w:r>
          </w:p>
        </w:tc>
        <w:tc>
          <w:tcPr>
            <w:tcW w:w="8822" w:type="dxa"/>
          </w:tcPr>
          <w:p w14:paraId="4D365D14" w14:textId="04097989" w:rsidR="00CF475D" w:rsidRPr="00FD75D0" w:rsidRDefault="00CF475D" w:rsidP="00FD75D0">
            <w:pPr>
              <w:jc w:val="both"/>
            </w:pPr>
            <w:r w:rsidRPr="00FD75D0">
              <w:t>Honey Investment Solutions values your privacy. To deliver our services, we and our service providers need to process the personal information you provide in this form. We will treat this information with caution, and we have put reasonable security measures in place to protect it</w:t>
            </w:r>
          </w:p>
        </w:tc>
      </w:tr>
      <w:tr w:rsidR="00103C89" w:rsidRPr="00FD75D0" w14:paraId="5D0AE622" w14:textId="77777777" w:rsidTr="001B0CB9">
        <w:tc>
          <w:tcPr>
            <w:tcW w:w="538" w:type="dxa"/>
          </w:tcPr>
          <w:p w14:paraId="40567CA2" w14:textId="21C5989C" w:rsidR="00103C89" w:rsidRPr="00FD75D0" w:rsidRDefault="00927CF9" w:rsidP="00A467A1">
            <w:pPr>
              <w:rPr>
                <w:b/>
                <w:color w:val="171717" w:themeColor="background2" w:themeShade="1A"/>
              </w:rPr>
            </w:pPr>
            <w:r w:rsidRPr="00FD75D0">
              <w:rPr>
                <w:b/>
                <w:color w:val="171717" w:themeColor="background2" w:themeShade="1A"/>
              </w:rPr>
              <w:t>1.</w:t>
            </w:r>
            <w:r w:rsidR="0096231F" w:rsidRPr="00FD75D0">
              <w:rPr>
                <w:b/>
                <w:color w:val="171717" w:themeColor="background2" w:themeShade="1A"/>
              </w:rPr>
              <w:t>3</w:t>
            </w:r>
          </w:p>
        </w:tc>
        <w:tc>
          <w:tcPr>
            <w:tcW w:w="8822" w:type="dxa"/>
          </w:tcPr>
          <w:p w14:paraId="50F834B5" w14:textId="50CE1C83" w:rsidR="00103C89" w:rsidRPr="00FD75D0" w:rsidRDefault="00467439" w:rsidP="00FD75D0">
            <w:pPr>
              <w:jc w:val="both"/>
              <w:rPr>
                <w:color w:val="171717" w:themeColor="background2" w:themeShade="1A"/>
                <w:lang w:val="en-ZA"/>
              </w:rPr>
            </w:pPr>
            <w:r w:rsidRPr="00FD75D0">
              <w:rPr>
                <w:color w:val="171717" w:themeColor="background2" w:themeShade="1A"/>
              </w:rPr>
              <w:t xml:space="preserve">Honey Investment </w:t>
            </w:r>
            <w:r w:rsidR="00F02FC5" w:rsidRPr="00FD75D0">
              <w:rPr>
                <w:color w:val="171717" w:themeColor="background2" w:themeShade="1A"/>
              </w:rPr>
              <w:t>Solutions (</w:t>
            </w:r>
            <w:r w:rsidR="00043AC2" w:rsidRPr="00FD75D0">
              <w:rPr>
                <w:color w:val="171717" w:themeColor="background2" w:themeShade="1A"/>
              </w:rPr>
              <w:t>Pty) Ltd</w:t>
            </w:r>
            <w:r w:rsidR="00043AC2" w:rsidRPr="00FD75D0">
              <w:rPr>
                <w:bCs/>
                <w:color w:val="171717" w:themeColor="background2" w:themeShade="1A"/>
              </w:rPr>
              <w:t xml:space="preserve"> registration number </w:t>
            </w:r>
            <w:r w:rsidR="00487AD1" w:rsidRPr="00FD75D0">
              <w:rPr>
                <w:color w:val="171717" w:themeColor="background2" w:themeShade="1A"/>
              </w:rPr>
              <w:t xml:space="preserve">2021/848795/07 </w:t>
            </w:r>
            <w:r w:rsidR="00656EE3" w:rsidRPr="00FD75D0">
              <w:rPr>
                <w:color w:val="171717" w:themeColor="background2" w:themeShade="1A"/>
              </w:rPr>
              <w:t xml:space="preserve">is the appointed </w:t>
            </w:r>
            <w:r w:rsidR="00F657D6" w:rsidRPr="00FD75D0">
              <w:rPr>
                <w:color w:val="171717" w:themeColor="background2" w:themeShade="1A"/>
              </w:rPr>
              <w:t>A</w:t>
            </w:r>
            <w:r w:rsidR="00656EE3" w:rsidRPr="00FD75D0">
              <w:rPr>
                <w:color w:val="171717" w:themeColor="background2" w:themeShade="1A"/>
              </w:rPr>
              <w:t>dministrator of the Fund.</w:t>
            </w:r>
          </w:p>
        </w:tc>
      </w:tr>
      <w:tr w:rsidR="00103C89" w:rsidRPr="00FD75D0" w14:paraId="17A12FDC" w14:textId="77777777" w:rsidTr="001B0CB9">
        <w:tc>
          <w:tcPr>
            <w:tcW w:w="538" w:type="dxa"/>
          </w:tcPr>
          <w:p w14:paraId="05AE3FFC" w14:textId="2147FBD9" w:rsidR="00103C89" w:rsidRPr="00FD75D0" w:rsidRDefault="00927CF9" w:rsidP="00A467A1">
            <w:pPr>
              <w:rPr>
                <w:b/>
                <w:color w:val="171717" w:themeColor="background2" w:themeShade="1A"/>
              </w:rPr>
            </w:pPr>
            <w:r w:rsidRPr="00FD75D0">
              <w:rPr>
                <w:b/>
                <w:color w:val="171717" w:themeColor="background2" w:themeShade="1A"/>
              </w:rPr>
              <w:t>1.</w:t>
            </w:r>
            <w:r w:rsidR="00CF475D">
              <w:rPr>
                <w:b/>
                <w:color w:val="171717" w:themeColor="background2" w:themeShade="1A"/>
              </w:rPr>
              <w:t>4</w:t>
            </w:r>
          </w:p>
        </w:tc>
        <w:tc>
          <w:tcPr>
            <w:tcW w:w="8822" w:type="dxa"/>
          </w:tcPr>
          <w:p w14:paraId="08D96916" w14:textId="6792702E" w:rsidR="00103C89" w:rsidRPr="00FD75D0" w:rsidRDefault="00103C89" w:rsidP="00FD75D0">
            <w:pPr>
              <w:jc w:val="both"/>
            </w:pPr>
            <w:r w:rsidRPr="00FD75D0">
              <w:rPr>
                <w:color w:val="171717" w:themeColor="background2" w:themeShade="1A"/>
              </w:rPr>
              <w:t xml:space="preserve">All documents can be sent via email to </w:t>
            </w:r>
            <w:r w:rsidR="00A3709B" w:rsidRPr="00FD75D0">
              <w:rPr>
                <w:rStyle w:val="emailandcontcatdetailsChar"/>
              </w:rPr>
              <w:t>honey</w:t>
            </w:r>
            <w:r w:rsidRPr="00FD75D0">
              <w:rPr>
                <w:rStyle w:val="emailandcontcatdetailsChar"/>
              </w:rPr>
              <w:t>@hollardinvestments.co.za</w:t>
            </w:r>
            <w:r w:rsidR="00CF475D">
              <w:rPr>
                <w:rStyle w:val="emailandcontcatdetailsChar"/>
                <w:rFonts w:ascii="Hollard Sans Light" w:hAnsi="Hollard Sans Light"/>
              </w:rPr>
              <w:t>.</w:t>
            </w:r>
          </w:p>
        </w:tc>
      </w:tr>
      <w:tr w:rsidR="00D265DF" w:rsidRPr="00FD75D0" w14:paraId="1E22259C" w14:textId="77777777" w:rsidTr="001B0CB9">
        <w:tc>
          <w:tcPr>
            <w:tcW w:w="538" w:type="dxa"/>
          </w:tcPr>
          <w:p w14:paraId="6F13ACA5" w14:textId="3E7D72C8" w:rsidR="00D265DF" w:rsidRPr="00FD75D0" w:rsidRDefault="00D265DF" w:rsidP="00A467A1">
            <w:pPr>
              <w:rPr>
                <w:b/>
                <w:color w:val="171717" w:themeColor="background2" w:themeShade="1A"/>
              </w:rPr>
            </w:pPr>
            <w:r w:rsidRPr="00FD75D0">
              <w:rPr>
                <w:b/>
                <w:color w:val="171717" w:themeColor="background2" w:themeShade="1A"/>
              </w:rPr>
              <w:t>1.</w:t>
            </w:r>
            <w:r w:rsidR="00CF475D">
              <w:rPr>
                <w:b/>
                <w:color w:val="171717" w:themeColor="background2" w:themeShade="1A"/>
              </w:rPr>
              <w:t>5</w:t>
            </w:r>
          </w:p>
        </w:tc>
        <w:tc>
          <w:tcPr>
            <w:tcW w:w="8822" w:type="dxa"/>
          </w:tcPr>
          <w:p w14:paraId="60D31D91" w14:textId="4D55397D" w:rsidR="00D265DF" w:rsidRPr="00FD75D0" w:rsidRDefault="00D265DF" w:rsidP="00FD75D0">
            <w:pPr>
              <w:jc w:val="both"/>
              <w:rPr>
                <w:color w:val="171717" w:themeColor="background2" w:themeShade="1A"/>
              </w:rPr>
            </w:pPr>
            <w:r w:rsidRPr="00FD75D0">
              <w:rPr>
                <w:rStyle w:val="emailandcontcatdetailsChar"/>
              </w:rPr>
              <w:t>Please note:</w:t>
            </w:r>
            <w:r w:rsidRPr="00FD75D0">
              <w:rPr>
                <w:color w:val="171717" w:themeColor="background2" w:themeShade="1A"/>
              </w:rPr>
              <w:t xml:space="preserve"> </w:t>
            </w:r>
            <w:r w:rsidR="00726F88" w:rsidRPr="00FD75D0">
              <w:rPr>
                <w:color w:val="171717" w:themeColor="background2" w:themeShade="1A"/>
              </w:rPr>
              <w:t>t</w:t>
            </w:r>
            <w:r w:rsidR="00467439" w:rsidRPr="00FD75D0">
              <w:rPr>
                <w:color w:val="171717" w:themeColor="background2" w:themeShade="1A"/>
              </w:rPr>
              <w:t>he Administrator</w:t>
            </w:r>
            <w:r w:rsidRPr="00FD75D0">
              <w:rPr>
                <w:color w:val="171717" w:themeColor="background2" w:themeShade="1A"/>
              </w:rPr>
              <w:t xml:space="preserve"> will only accept an instruction that has been signed by the investor/authorised person using either a physical “wet” signature or an electronic signature (that has an associated signing audit trail).</w:t>
            </w:r>
          </w:p>
        </w:tc>
      </w:tr>
    </w:tbl>
    <w:p w14:paraId="585116B7" w14:textId="24D750C4" w:rsidR="00873E22" w:rsidRPr="00FD75D0" w:rsidRDefault="001B0CB9" w:rsidP="009D1D8C">
      <w:pPr>
        <w:rPr>
          <w:rFonts w:cstheme="minorHAnsi"/>
          <w:color w:val="171717" w:themeColor="background2" w:themeShade="1A"/>
        </w:rPr>
      </w:pPr>
      <w:r w:rsidRPr="00FD75D0">
        <w:rPr>
          <w:noProof/>
        </w:rPr>
        <w:drawing>
          <wp:anchor distT="0" distB="0" distL="114300" distR="114300" simplePos="0" relativeHeight="251663360" behindDoc="0" locked="0" layoutInCell="1" allowOverlap="1" wp14:anchorId="568510D1" wp14:editId="4B02E116">
            <wp:simplePos x="0" y="0"/>
            <wp:positionH relativeFrom="column">
              <wp:posOffset>5708287</wp:posOffset>
            </wp:positionH>
            <wp:positionV relativeFrom="paragraph">
              <wp:posOffset>141877</wp:posOffset>
            </wp:positionV>
            <wp:extent cx="517525" cy="511810"/>
            <wp:effectExtent l="0" t="0" r="0" b="2540"/>
            <wp:wrapNone/>
            <wp:docPr id="1448866132" name="Picture 7" descr="A phone icon in a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66132" name="Picture 7" descr="A phone icon in a yellow circle&#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17525" cy="511810"/>
                    </a:xfrm>
                    <a:prstGeom prst="rect">
                      <a:avLst/>
                    </a:prstGeom>
                  </pic:spPr>
                </pic:pic>
              </a:graphicData>
            </a:graphic>
            <wp14:sizeRelH relativeFrom="margin">
              <wp14:pctWidth>0</wp14:pctWidth>
            </wp14:sizeRelH>
            <wp14:sizeRelV relativeFrom="margin">
              <wp14:pctHeight>0</wp14:pctHeight>
            </wp14:sizeRelV>
          </wp:anchor>
        </w:drawing>
      </w:r>
    </w:p>
    <w:p w14:paraId="4D334E2F" w14:textId="3FCC33F2" w:rsidR="00860FF0" w:rsidRPr="00FD75D0" w:rsidRDefault="009578A8" w:rsidP="000414C8">
      <w:pPr>
        <w:pStyle w:val="ListNumber"/>
      </w:pPr>
      <w:r>
        <w:t>Employer</w:t>
      </w:r>
      <w:r w:rsidR="00860FF0" w:rsidRPr="00FD75D0">
        <w:t xml:space="preserve"> Details</w:t>
      </w:r>
    </w:p>
    <w:tbl>
      <w:tblPr>
        <w:tblStyle w:val="TableGrid"/>
        <w:tblW w:w="0" w:type="auto"/>
        <w:tblLook w:val="04A0" w:firstRow="1" w:lastRow="0" w:firstColumn="1" w:lastColumn="0" w:noHBand="0" w:noVBand="1"/>
      </w:tblPr>
      <w:tblGrid>
        <w:gridCol w:w="843"/>
        <w:gridCol w:w="1987"/>
        <w:gridCol w:w="1439"/>
        <w:gridCol w:w="899"/>
        <w:gridCol w:w="4182"/>
      </w:tblGrid>
      <w:tr w:rsidR="00860FF0" w:rsidRPr="00FD75D0" w14:paraId="355389A2" w14:textId="77777777" w:rsidTr="009578A8">
        <w:tc>
          <w:tcPr>
            <w:tcW w:w="2830" w:type="dxa"/>
            <w:gridSpan w:val="2"/>
          </w:tcPr>
          <w:p w14:paraId="444B3777" w14:textId="00F97F74" w:rsidR="00860FF0" w:rsidRPr="00FD75D0" w:rsidRDefault="009578A8" w:rsidP="00B935FE">
            <w:pPr>
              <w:rPr>
                <w:rFonts w:cstheme="minorHAnsi"/>
                <w:color w:val="171717" w:themeColor="background2" w:themeShade="1A"/>
              </w:rPr>
            </w:pPr>
            <w:r w:rsidRPr="009578A8">
              <w:rPr>
                <w:rFonts w:cstheme="minorHAnsi"/>
                <w:color w:val="171717" w:themeColor="background2" w:themeShade="1A"/>
              </w:rPr>
              <w:t>Registered Name of Employer:</w:t>
            </w:r>
          </w:p>
        </w:tc>
        <w:tc>
          <w:tcPr>
            <w:tcW w:w="6520" w:type="dxa"/>
            <w:gridSpan w:val="3"/>
          </w:tcPr>
          <w:p w14:paraId="149BBAA2" w14:textId="33783007" w:rsidR="00860FF0" w:rsidRPr="00FD75D0" w:rsidRDefault="00860FF0" w:rsidP="00B935FE">
            <w:pPr>
              <w:rPr>
                <w:rStyle w:val="Strong"/>
                <w:color w:val="171717" w:themeColor="background2" w:themeShade="1A"/>
              </w:rPr>
            </w:pPr>
            <w:r w:rsidRPr="00FD75D0">
              <w:rPr>
                <w:rStyle w:val="Strong"/>
                <w:color w:val="171717" w:themeColor="background2" w:themeShade="1A"/>
              </w:rPr>
              <w:fldChar w:fldCharType="begin">
                <w:ffData>
                  <w:name w:val="Text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860FF0" w:rsidRPr="00FD75D0" w14:paraId="48F151F1" w14:textId="77777777" w:rsidTr="009578A8">
        <w:tc>
          <w:tcPr>
            <w:tcW w:w="2830" w:type="dxa"/>
            <w:gridSpan w:val="2"/>
          </w:tcPr>
          <w:p w14:paraId="60D3C8D7" w14:textId="3ACB258B" w:rsidR="00860FF0" w:rsidRPr="00FD75D0" w:rsidRDefault="009578A8" w:rsidP="00B935FE">
            <w:pPr>
              <w:rPr>
                <w:rFonts w:cstheme="minorHAnsi"/>
                <w:color w:val="171717" w:themeColor="background2" w:themeShade="1A"/>
              </w:rPr>
            </w:pPr>
            <w:r w:rsidRPr="009578A8">
              <w:rPr>
                <w:rFonts w:cstheme="minorHAnsi"/>
                <w:color w:val="171717" w:themeColor="background2" w:themeShade="1A"/>
              </w:rPr>
              <w:t>Registration Number:</w:t>
            </w:r>
          </w:p>
        </w:tc>
        <w:tc>
          <w:tcPr>
            <w:tcW w:w="6520" w:type="dxa"/>
            <w:gridSpan w:val="3"/>
          </w:tcPr>
          <w:p w14:paraId="37CCDAC4" w14:textId="77777777" w:rsidR="00860FF0" w:rsidRPr="00FD75D0" w:rsidRDefault="00860FF0" w:rsidP="00B935FE">
            <w:pPr>
              <w:rPr>
                <w:rStyle w:val="Strong"/>
                <w:color w:val="171717" w:themeColor="background2" w:themeShade="1A"/>
              </w:rPr>
            </w:pPr>
            <w:r w:rsidRPr="00FD75D0">
              <w:rPr>
                <w:rStyle w:val="Strong"/>
                <w:color w:val="171717" w:themeColor="background2" w:themeShade="1A"/>
              </w:rPr>
              <w:fldChar w:fldCharType="begin">
                <w:ffData>
                  <w:name w:val="Text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860FF0" w:rsidRPr="00FD75D0" w14:paraId="1D792624" w14:textId="77777777" w:rsidTr="00B935FE">
        <w:tc>
          <w:tcPr>
            <w:tcW w:w="9350" w:type="dxa"/>
            <w:gridSpan w:val="5"/>
          </w:tcPr>
          <w:p w14:paraId="6CE161FD" w14:textId="5D297118" w:rsidR="00860FF0" w:rsidRPr="00FD75D0" w:rsidRDefault="009578A8" w:rsidP="00B935FE">
            <w:pPr>
              <w:rPr>
                <w:rStyle w:val="Strong"/>
                <w:color w:val="171717" w:themeColor="background2" w:themeShade="1A"/>
              </w:rPr>
            </w:pPr>
            <w:r>
              <w:rPr>
                <w:rStyle w:val="Strong"/>
                <w:rFonts w:cstheme="minorHAnsi"/>
                <w:color w:val="171717" w:themeColor="background2" w:themeShade="1A"/>
              </w:rPr>
              <w:t xml:space="preserve">Payroll </w:t>
            </w:r>
            <w:r w:rsidR="00860FF0" w:rsidRPr="00FD75D0">
              <w:rPr>
                <w:rStyle w:val="Strong"/>
                <w:rFonts w:cstheme="minorHAnsi"/>
                <w:color w:val="171717" w:themeColor="background2" w:themeShade="1A"/>
              </w:rPr>
              <w:t xml:space="preserve">Contact </w:t>
            </w:r>
            <w:r>
              <w:rPr>
                <w:rStyle w:val="Strong"/>
                <w:rFonts w:cstheme="minorHAnsi"/>
                <w:color w:val="171717" w:themeColor="background2" w:themeShade="1A"/>
              </w:rPr>
              <w:t xml:space="preserve">Person </w:t>
            </w:r>
            <w:r w:rsidR="00860FF0" w:rsidRPr="00FD75D0">
              <w:rPr>
                <w:rStyle w:val="Strong"/>
                <w:rFonts w:cstheme="minorHAnsi"/>
                <w:color w:val="171717" w:themeColor="background2" w:themeShade="1A"/>
              </w:rPr>
              <w:t>Details:</w:t>
            </w:r>
          </w:p>
        </w:tc>
      </w:tr>
      <w:tr w:rsidR="009578A8" w:rsidRPr="00FD75D0" w14:paraId="7204BFCE" w14:textId="77777777" w:rsidTr="009578A8">
        <w:tc>
          <w:tcPr>
            <w:tcW w:w="2830" w:type="dxa"/>
            <w:gridSpan w:val="2"/>
          </w:tcPr>
          <w:p w14:paraId="4BB8F70A" w14:textId="0001C52B" w:rsidR="009578A8" w:rsidRPr="009578A8" w:rsidRDefault="009578A8" w:rsidP="009578A8">
            <w:pPr>
              <w:rPr>
                <w:rStyle w:val="Strong"/>
                <w:bCs/>
                <w:color w:val="171717" w:themeColor="background2" w:themeShade="1A"/>
              </w:rPr>
            </w:pPr>
            <w:r w:rsidRPr="009578A8">
              <w:rPr>
                <w:bCs/>
                <w:color w:val="171717" w:themeColor="background2" w:themeShade="1A"/>
              </w:rPr>
              <w:t>Contact Person</w:t>
            </w:r>
            <w:r>
              <w:rPr>
                <w:bCs/>
                <w:color w:val="171717" w:themeColor="background2" w:themeShade="1A"/>
              </w:rPr>
              <w:t xml:space="preserve"> Name</w:t>
            </w:r>
            <w:r w:rsidRPr="009578A8">
              <w:rPr>
                <w:bCs/>
                <w:color w:val="171717" w:themeColor="background2" w:themeShade="1A"/>
              </w:rPr>
              <w:t>:</w:t>
            </w:r>
          </w:p>
        </w:tc>
        <w:tc>
          <w:tcPr>
            <w:tcW w:w="6520" w:type="dxa"/>
            <w:gridSpan w:val="3"/>
          </w:tcPr>
          <w:p w14:paraId="498798FB" w14:textId="47BE1E0A" w:rsidR="009578A8" w:rsidRPr="00FD75D0" w:rsidRDefault="009578A8" w:rsidP="00B935FE">
            <w:pPr>
              <w:rPr>
                <w:rStyle w:val="Strong"/>
                <w:color w:val="171717" w:themeColor="background2" w:themeShade="1A"/>
              </w:rPr>
            </w:pPr>
            <w:r w:rsidRPr="00FD75D0">
              <w:rPr>
                <w:rStyle w:val="Strong"/>
                <w:color w:val="171717" w:themeColor="background2" w:themeShade="1A"/>
              </w:rPr>
              <w:fldChar w:fldCharType="begin">
                <w:ffData>
                  <w:name w:val="Text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9578A8" w:rsidRPr="00FD75D0" w14:paraId="3E73054E" w14:textId="77777777" w:rsidTr="009578A8">
        <w:tc>
          <w:tcPr>
            <w:tcW w:w="843" w:type="dxa"/>
          </w:tcPr>
          <w:p w14:paraId="640B830F" w14:textId="318159D8" w:rsidR="009578A8" w:rsidRPr="00FD75D0" w:rsidRDefault="009578A8" w:rsidP="009578A8">
            <w:pPr>
              <w:rPr>
                <w:rStyle w:val="Strong"/>
                <w:rFonts w:cstheme="minorHAnsi"/>
                <w:b w:val="0"/>
                <w:color w:val="171717" w:themeColor="background2" w:themeShade="1A"/>
              </w:rPr>
            </w:pPr>
            <w:r>
              <w:rPr>
                <w:rStyle w:val="Strong"/>
                <w:rFonts w:cstheme="minorHAnsi"/>
                <w:b w:val="0"/>
                <w:color w:val="171717" w:themeColor="background2" w:themeShade="1A"/>
              </w:rPr>
              <w:t>Work:</w:t>
            </w:r>
          </w:p>
        </w:tc>
        <w:tc>
          <w:tcPr>
            <w:tcW w:w="3426" w:type="dxa"/>
            <w:gridSpan w:val="2"/>
          </w:tcPr>
          <w:p w14:paraId="28AFCAF7" w14:textId="261EFCA5" w:rsidR="009578A8" w:rsidRPr="00FD75D0" w:rsidRDefault="009578A8" w:rsidP="009578A8">
            <w:pPr>
              <w:rPr>
                <w:rStyle w:val="Strong"/>
                <w:color w:val="171717" w:themeColor="background2" w:themeShade="1A"/>
              </w:rPr>
            </w:pPr>
            <w:r w:rsidRPr="00FD75D0">
              <w:rPr>
                <w:rStyle w:val="Strong"/>
                <w:color w:val="171717" w:themeColor="background2" w:themeShade="1A"/>
              </w:rPr>
              <w:fldChar w:fldCharType="begin">
                <w:ffData>
                  <w:name w:val="Text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c>
          <w:tcPr>
            <w:tcW w:w="899" w:type="dxa"/>
          </w:tcPr>
          <w:p w14:paraId="7B0A2A83" w14:textId="0DCF1465" w:rsidR="009578A8" w:rsidRPr="00FD75D0" w:rsidRDefault="009578A8" w:rsidP="009578A8">
            <w:pPr>
              <w:rPr>
                <w:rStyle w:val="Strong"/>
                <w:b w:val="0"/>
                <w:color w:val="171717" w:themeColor="background2" w:themeShade="1A"/>
              </w:rPr>
            </w:pPr>
            <w:r w:rsidRPr="00FD75D0">
              <w:rPr>
                <w:rStyle w:val="Strong"/>
                <w:b w:val="0"/>
                <w:color w:val="171717" w:themeColor="background2" w:themeShade="1A"/>
              </w:rPr>
              <w:t>Mobile:</w:t>
            </w:r>
          </w:p>
        </w:tc>
        <w:tc>
          <w:tcPr>
            <w:tcW w:w="4182" w:type="dxa"/>
          </w:tcPr>
          <w:p w14:paraId="500DDA0D" w14:textId="5C4E20FC" w:rsidR="009578A8" w:rsidRPr="00FD75D0" w:rsidRDefault="009578A8" w:rsidP="009578A8">
            <w:pPr>
              <w:rPr>
                <w:rStyle w:val="Strong"/>
                <w:color w:val="171717" w:themeColor="background2" w:themeShade="1A"/>
              </w:rPr>
            </w:pPr>
            <w:r w:rsidRPr="00FD75D0">
              <w:rPr>
                <w:rStyle w:val="Strong"/>
                <w:color w:val="171717" w:themeColor="background2" w:themeShade="1A"/>
              </w:rPr>
              <w:fldChar w:fldCharType="begin">
                <w:ffData>
                  <w:name w:val="Text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9578A8" w:rsidRPr="00FD75D0" w14:paraId="2E9BADDB" w14:textId="77777777" w:rsidTr="009578A8">
        <w:tc>
          <w:tcPr>
            <w:tcW w:w="843" w:type="dxa"/>
          </w:tcPr>
          <w:p w14:paraId="30635013" w14:textId="08A30C34" w:rsidR="009578A8" w:rsidRPr="00FD75D0" w:rsidRDefault="009578A8" w:rsidP="009578A8">
            <w:pPr>
              <w:rPr>
                <w:rFonts w:cstheme="minorHAnsi"/>
                <w:color w:val="171717" w:themeColor="background2" w:themeShade="1A"/>
                <w:sz w:val="20"/>
              </w:rPr>
            </w:pPr>
            <w:r w:rsidRPr="00FD75D0">
              <w:rPr>
                <w:rFonts w:cstheme="minorHAnsi"/>
                <w:color w:val="171717" w:themeColor="background2" w:themeShade="1A"/>
              </w:rPr>
              <w:t>Email:</w:t>
            </w:r>
          </w:p>
        </w:tc>
        <w:tc>
          <w:tcPr>
            <w:tcW w:w="8507" w:type="dxa"/>
            <w:gridSpan w:val="4"/>
          </w:tcPr>
          <w:p w14:paraId="476CA8FC" w14:textId="44A6BABA" w:rsidR="009578A8" w:rsidRPr="00FD75D0" w:rsidRDefault="009578A8" w:rsidP="009578A8">
            <w:pPr>
              <w:rPr>
                <w:rFonts w:cstheme="minorHAnsi"/>
                <w:color w:val="171717" w:themeColor="background2" w:themeShade="1A"/>
                <w:sz w:val="20"/>
              </w:rPr>
            </w:pPr>
            <w:r w:rsidRPr="00FD75D0">
              <w:rPr>
                <w:rStyle w:val="Strong"/>
                <w:color w:val="171717" w:themeColor="background2" w:themeShade="1A"/>
              </w:rPr>
              <w:fldChar w:fldCharType="begin">
                <w:ffData>
                  <w:name w:val="Text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bl>
    <w:p w14:paraId="32A5DB7A" w14:textId="2AFF025A" w:rsidR="009578A8" w:rsidRPr="00FD75D0" w:rsidRDefault="009578A8" w:rsidP="009578A8">
      <w:pPr>
        <w:pStyle w:val="ListNumber"/>
      </w:pPr>
      <w:r w:rsidRPr="00FD75D0">
        <w:t>Member</w:t>
      </w:r>
      <w:r>
        <w:t xml:space="preserve"> / Employee</w:t>
      </w:r>
      <w:r w:rsidRPr="00FD75D0">
        <w:t xml:space="preserve"> Details</w:t>
      </w:r>
    </w:p>
    <w:tbl>
      <w:tblPr>
        <w:tblStyle w:val="TableGrid"/>
        <w:tblW w:w="0" w:type="auto"/>
        <w:tblLook w:val="04A0" w:firstRow="1" w:lastRow="0" w:firstColumn="1" w:lastColumn="0" w:noHBand="0" w:noVBand="1"/>
      </w:tblPr>
      <w:tblGrid>
        <w:gridCol w:w="2405"/>
        <w:gridCol w:w="1134"/>
        <w:gridCol w:w="5811"/>
      </w:tblGrid>
      <w:tr w:rsidR="009578A8" w:rsidRPr="00FD75D0" w14:paraId="76A3241B" w14:textId="77777777" w:rsidTr="009578A8">
        <w:tc>
          <w:tcPr>
            <w:tcW w:w="2405" w:type="dxa"/>
          </w:tcPr>
          <w:p w14:paraId="1FE1A998" w14:textId="0A980295" w:rsidR="009578A8" w:rsidRPr="00FD75D0" w:rsidRDefault="009578A8" w:rsidP="00232BFF">
            <w:pPr>
              <w:rPr>
                <w:rFonts w:cstheme="minorHAnsi"/>
                <w:color w:val="171717" w:themeColor="background2" w:themeShade="1A"/>
              </w:rPr>
            </w:pPr>
            <w:r w:rsidRPr="00FD75D0">
              <w:rPr>
                <w:rFonts w:cstheme="minorHAnsi"/>
                <w:color w:val="171717" w:themeColor="background2" w:themeShade="1A"/>
              </w:rPr>
              <w:t>Member</w:t>
            </w:r>
            <w:r>
              <w:rPr>
                <w:rFonts w:cstheme="minorHAnsi"/>
                <w:color w:val="171717" w:themeColor="background2" w:themeShade="1A"/>
              </w:rPr>
              <w:t>/</w:t>
            </w:r>
            <w:r>
              <w:t>Employee</w:t>
            </w:r>
            <w:r w:rsidRPr="00FD75D0">
              <w:rPr>
                <w:rFonts w:cstheme="minorHAnsi"/>
                <w:color w:val="171717" w:themeColor="background2" w:themeShade="1A"/>
              </w:rPr>
              <w:t xml:space="preserve"> Name:</w:t>
            </w:r>
          </w:p>
        </w:tc>
        <w:tc>
          <w:tcPr>
            <w:tcW w:w="6945" w:type="dxa"/>
            <w:gridSpan w:val="2"/>
          </w:tcPr>
          <w:p w14:paraId="2F33F0A1" w14:textId="77777777" w:rsidR="009578A8" w:rsidRPr="00FD75D0" w:rsidRDefault="009578A8" w:rsidP="00232BFF">
            <w:pPr>
              <w:rPr>
                <w:rStyle w:val="Strong"/>
                <w:color w:val="171717" w:themeColor="background2" w:themeShade="1A"/>
              </w:rPr>
            </w:pPr>
            <w:r w:rsidRPr="00FD75D0">
              <w:rPr>
                <w:rStyle w:val="Strong"/>
                <w:color w:val="171717" w:themeColor="background2" w:themeShade="1A"/>
              </w:rPr>
              <w:fldChar w:fldCharType="begin">
                <w:ffData>
                  <w:name w:val="Text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163D99" w:rsidRPr="00FD75D0" w14:paraId="01436E02" w14:textId="77777777" w:rsidTr="009578A8">
        <w:tc>
          <w:tcPr>
            <w:tcW w:w="2405" w:type="dxa"/>
          </w:tcPr>
          <w:p w14:paraId="24B06FBF" w14:textId="5A4913ED" w:rsidR="00163D99" w:rsidRPr="00FD75D0" w:rsidRDefault="00163D99" w:rsidP="00232BFF">
            <w:pPr>
              <w:rPr>
                <w:rFonts w:cstheme="minorHAnsi"/>
                <w:color w:val="171717" w:themeColor="background2" w:themeShade="1A"/>
              </w:rPr>
            </w:pPr>
            <w:r>
              <w:rPr>
                <w:rFonts w:cstheme="minorHAnsi"/>
                <w:color w:val="171717" w:themeColor="background2" w:themeShade="1A"/>
              </w:rPr>
              <w:t>Identity Number:</w:t>
            </w:r>
          </w:p>
        </w:tc>
        <w:tc>
          <w:tcPr>
            <w:tcW w:w="6945" w:type="dxa"/>
            <w:gridSpan w:val="2"/>
          </w:tcPr>
          <w:p w14:paraId="1FBBC363" w14:textId="7A4CB051" w:rsidR="00163D99" w:rsidRPr="00FD75D0" w:rsidRDefault="00807FFA" w:rsidP="00232BFF">
            <w:pPr>
              <w:rPr>
                <w:rStyle w:val="Strong"/>
                <w:color w:val="171717" w:themeColor="background2" w:themeShade="1A"/>
              </w:rPr>
            </w:pPr>
            <w:r w:rsidRPr="00FD75D0">
              <w:rPr>
                <w:rStyle w:val="Strong"/>
                <w:color w:val="171717" w:themeColor="background2" w:themeShade="1A"/>
              </w:rPr>
              <w:fldChar w:fldCharType="begin">
                <w:ffData>
                  <w:name w:val="Text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9578A8" w:rsidRPr="00FD75D0" w14:paraId="61EF8E5B" w14:textId="77777777" w:rsidTr="009578A8">
        <w:tc>
          <w:tcPr>
            <w:tcW w:w="3539" w:type="dxa"/>
            <w:gridSpan w:val="2"/>
          </w:tcPr>
          <w:p w14:paraId="6BAD14EB" w14:textId="4B9284A8" w:rsidR="009578A8" w:rsidRPr="00FD75D0" w:rsidRDefault="009578A8" w:rsidP="00232BFF">
            <w:pPr>
              <w:rPr>
                <w:rFonts w:cstheme="minorHAnsi"/>
                <w:color w:val="171717" w:themeColor="background2" w:themeShade="1A"/>
              </w:rPr>
            </w:pPr>
            <w:r w:rsidRPr="009578A8">
              <w:rPr>
                <w:rFonts w:cstheme="minorHAnsi"/>
                <w:color w:val="171717" w:themeColor="background2" w:themeShade="1A"/>
              </w:rPr>
              <w:t>Member Employee Number (if applicable):</w:t>
            </w:r>
          </w:p>
        </w:tc>
        <w:tc>
          <w:tcPr>
            <w:tcW w:w="5811" w:type="dxa"/>
          </w:tcPr>
          <w:p w14:paraId="6A0877F9" w14:textId="3EFF4CD6" w:rsidR="009578A8" w:rsidRPr="00FD75D0" w:rsidRDefault="009578A8" w:rsidP="00232BFF">
            <w:pPr>
              <w:rPr>
                <w:rStyle w:val="Strong"/>
                <w:color w:val="171717" w:themeColor="background2" w:themeShade="1A"/>
              </w:rPr>
            </w:pPr>
            <w:r w:rsidRPr="00FD75D0">
              <w:rPr>
                <w:rStyle w:val="Strong"/>
                <w:color w:val="171717" w:themeColor="background2" w:themeShade="1A"/>
              </w:rPr>
              <w:fldChar w:fldCharType="begin">
                <w:ffData>
                  <w:name w:val="Text1"/>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00BA03B4">
              <w:rPr>
                <w:rStyle w:val="Strong"/>
                <w:color w:val="171717" w:themeColor="background2" w:themeShade="1A"/>
              </w:rPr>
              <w:t> </w:t>
            </w:r>
            <w:r w:rsidR="00BA03B4">
              <w:rPr>
                <w:rStyle w:val="Strong"/>
                <w:color w:val="171717" w:themeColor="background2" w:themeShade="1A"/>
              </w:rPr>
              <w:t> </w:t>
            </w:r>
            <w:r w:rsidR="00BA03B4">
              <w:rPr>
                <w:rStyle w:val="Strong"/>
                <w:color w:val="171717" w:themeColor="background2" w:themeShade="1A"/>
              </w:rPr>
              <w:t> </w:t>
            </w:r>
            <w:r w:rsidR="00BA03B4">
              <w:rPr>
                <w:rStyle w:val="Strong"/>
                <w:color w:val="171717" w:themeColor="background2" w:themeShade="1A"/>
              </w:rPr>
              <w:t> </w:t>
            </w:r>
            <w:r w:rsidR="00BA03B4">
              <w:rPr>
                <w:rStyle w:val="Strong"/>
                <w:color w:val="171717" w:themeColor="background2" w:themeShade="1A"/>
              </w:rPr>
              <w:t> </w:t>
            </w:r>
            <w:r w:rsidRPr="00FD75D0">
              <w:rPr>
                <w:rStyle w:val="Strong"/>
                <w:color w:val="171717" w:themeColor="background2" w:themeShade="1A"/>
              </w:rPr>
              <w:fldChar w:fldCharType="end"/>
            </w:r>
          </w:p>
        </w:tc>
      </w:tr>
    </w:tbl>
    <w:p w14:paraId="596426D8" w14:textId="77777777" w:rsidR="00163D99" w:rsidRDefault="00163D99" w:rsidP="00232BFF">
      <w:pPr>
        <w:rPr>
          <w:rStyle w:val="Strong"/>
          <w:rFonts w:cstheme="minorHAnsi"/>
          <w:color w:val="171717" w:themeColor="background2" w:themeShade="1A"/>
        </w:rPr>
        <w:sectPr w:rsidR="00163D99" w:rsidSect="00763FC2">
          <w:headerReference w:type="default" r:id="rId10"/>
          <w:footerReference w:type="default" r:id="rId11"/>
          <w:pgSz w:w="12240" w:h="15840"/>
          <w:pgMar w:top="1440" w:right="1440" w:bottom="1440" w:left="1440" w:header="720" w:footer="720" w:gutter="0"/>
          <w:cols w:space="720"/>
          <w:docGrid w:linePitch="360"/>
        </w:sectPr>
      </w:pPr>
    </w:p>
    <w:p w14:paraId="19483742" w14:textId="32E4337E" w:rsidR="00F17A2B" w:rsidRPr="00FD75D0" w:rsidRDefault="00F17A2B" w:rsidP="000414C8">
      <w:pPr>
        <w:pStyle w:val="ListNumber"/>
      </w:pPr>
      <w:r w:rsidRPr="00FD75D0">
        <w:lastRenderedPageBreak/>
        <w:t xml:space="preserve">Investment </w:t>
      </w:r>
      <w:r w:rsidR="00163D99">
        <w:t xml:space="preserve">Contribution </w:t>
      </w:r>
      <w:r w:rsidRPr="00FD75D0">
        <w:t>Details</w:t>
      </w:r>
    </w:p>
    <w:tbl>
      <w:tblPr>
        <w:tblStyle w:val="TableGrid"/>
        <w:tblW w:w="9356" w:type="dxa"/>
        <w:tblInd w:w="-5" w:type="dxa"/>
        <w:tblLayout w:type="fixed"/>
        <w:tblLook w:val="04A0" w:firstRow="1" w:lastRow="0" w:firstColumn="1" w:lastColumn="0" w:noHBand="0" w:noVBand="1"/>
      </w:tblPr>
      <w:tblGrid>
        <w:gridCol w:w="567"/>
        <w:gridCol w:w="4394"/>
        <w:gridCol w:w="1135"/>
        <w:gridCol w:w="850"/>
        <w:gridCol w:w="2410"/>
      </w:tblGrid>
      <w:tr w:rsidR="00163D99" w:rsidRPr="00FD75D0" w14:paraId="7B12969E" w14:textId="77777777" w:rsidTr="00A82C24">
        <w:tc>
          <w:tcPr>
            <w:tcW w:w="567" w:type="dxa"/>
            <w:vMerge w:val="restart"/>
          </w:tcPr>
          <w:p w14:paraId="027CA530" w14:textId="77777777" w:rsidR="00163D99" w:rsidRPr="00FD75D0" w:rsidRDefault="00163D99" w:rsidP="00873E22">
            <w:pPr>
              <w:rPr>
                <w:rFonts w:cstheme="minorHAnsi"/>
                <w:b/>
                <w:color w:val="171717" w:themeColor="background2" w:themeShade="1A"/>
                <w:lang w:val="en-ZA"/>
              </w:rPr>
            </w:pPr>
            <w:r w:rsidRPr="00FD75D0">
              <w:rPr>
                <w:rFonts w:cstheme="minorHAnsi"/>
                <w:b/>
                <w:color w:val="171717" w:themeColor="background2" w:themeShade="1A"/>
                <w:lang w:val="en-ZA"/>
              </w:rPr>
              <w:t>4.1</w:t>
            </w:r>
          </w:p>
        </w:tc>
        <w:tc>
          <w:tcPr>
            <w:tcW w:w="8789" w:type="dxa"/>
            <w:gridSpan w:val="4"/>
          </w:tcPr>
          <w:p w14:paraId="02D9DD7C" w14:textId="70211F40" w:rsidR="00163D99" w:rsidRPr="00163D99" w:rsidRDefault="00163D99" w:rsidP="00873E22">
            <w:pPr>
              <w:jc w:val="both"/>
              <w:rPr>
                <w:rFonts w:ascii="Hollard Sans Bold" w:hAnsi="Hollard Sans Bold" w:cstheme="minorHAnsi"/>
                <w:color w:val="171717" w:themeColor="background2" w:themeShade="1A"/>
                <w:lang w:val="en-ZA"/>
              </w:rPr>
            </w:pPr>
            <w:r w:rsidRPr="00163D99">
              <w:rPr>
                <w:rFonts w:ascii="Hollard Sans Bold" w:hAnsi="Hollard Sans Bold" w:cstheme="minorHAnsi"/>
                <w:color w:val="171717" w:themeColor="background2" w:themeShade="1A"/>
                <w:lang w:val="en-ZA"/>
              </w:rPr>
              <w:t>Please select form the two options below:</w:t>
            </w:r>
          </w:p>
        </w:tc>
      </w:tr>
      <w:tr w:rsidR="00163D99" w:rsidRPr="00FD75D0" w14:paraId="509DC2D2" w14:textId="77777777" w:rsidTr="00163D99">
        <w:tc>
          <w:tcPr>
            <w:tcW w:w="567" w:type="dxa"/>
            <w:vMerge/>
          </w:tcPr>
          <w:p w14:paraId="77A1CE5F" w14:textId="77777777" w:rsidR="00163D99" w:rsidRPr="00FD75D0" w:rsidRDefault="00163D99" w:rsidP="00163D99">
            <w:pPr>
              <w:rPr>
                <w:rFonts w:cstheme="minorHAnsi"/>
                <w:b/>
                <w:color w:val="171717" w:themeColor="background2" w:themeShade="1A"/>
                <w:lang w:val="en-ZA"/>
              </w:rPr>
            </w:pPr>
          </w:p>
        </w:tc>
        <w:tc>
          <w:tcPr>
            <w:tcW w:w="5529" w:type="dxa"/>
            <w:gridSpan w:val="2"/>
          </w:tcPr>
          <w:p w14:paraId="1576F917" w14:textId="26B842A9" w:rsidR="00163D99" w:rsidRPr="00163D99" w:rsidRDefault="00163D99" w:rsidP="00163D99">
            <w:pPr>
              <w:pStyle w:val="ListParagraph"/>
              <w:numPr>
                <w:ilvl w:val="0"/>
                <w:numId w:val="37"/>
              </w:numPr>
              <w:jc w:val="both"/>
            </w:pPr>
            <w:r>
              <w:t xml:space="preserve">Fixed </w:t>
            </w:r>
            <w:r w:rsidRPr="00163D99">
              <w:t>Monthly Contribution Amount</w:t>
            </w:r>
            <w:r>
              <w:t>:</w:t>
            </w:r>
          </w:p>
        </w:tc>
        <w:tc>
          <w:tcPr>
            <w:tcW w:w="850" w:type="dxa"/>
          </w:tcPr>
          <w:p w14:paraId="548C67E6" w14:textId="77777777" w:rsidR="00163D99" w:rsidRPr="00FD75D0" w:rsidRDefault="00733A75" w:rsidP="00163D99">
            <w:pPr>
              <w:jc w:val="both"/>
              <w:rPr>
                <w:rFonts w:cstheme="minorHAnsi"/>
                <w:b/>
                <w:color w:val="171717" w:themeColor="background2" w:themeShade="1A"/>
                <w:lang w:val="en-ZA"/>
              </w:rPr>
            </w:pPr>
            <w:sdt>
              <w:sdtPr>
                <w:rPr>
                  <w:rFonts w:cstheme="minorHAnsi"/>
                  <w:b/>
                  <w:color w:val="171717" w:themeColor="background2" w:themeShade="1A"/>
                  <w:sz w:val="20"/>
                  <w:lang w:val="en-ZA"/>
                </w:rPr>
                <w:id w:val="-2132935340"/>
                <w14:checkbox>
                  <w14:checked w14:val="0"/>
                  <w14:checkedState w14:val="2612" w14:font="MS Gothic"/>
                  <w14:uncheckedState w14:val="2610" w14:font="MS Gothic"/>
                </w14:checkbox>
              </w:sdtPr>
              <w:sdtEndPr/>
              <w:sdtContent>
                <w:r w:rsidR="00163D99">
                  <w:rPr>
                    <w:rFonts w:ascii="MS Gothic" w:eastAsia="MS Gothic" w:hAnsi="MS Gothic" w:cstheme="minorHAnsi" w:hint="eastAsia"/>
                    <w:b/>
                    <w:color w:val="171717" w:themeColor="background2" w:themeShade="1A"/>
                    <w:sz w:val="20"/>
                    <w:lang w:val="en-ZA"/>
                  </w:rPr>
                  <w:t>☐</w:t>
                </w:r>
              </w:sdtContent>
            </w:sdt>
          </w:p>
        </w:tc>
        <w:tc>
          <w:tcPr>
            <w:tcW w:w="2410" w:type="dxa"/>
          </w:tcPr>
          <w:p w14:paraId="103EB476" w14:textId="22876A0C" w:rsidR="00163D99" w:rsidRPr="00FD75D0" w:rsidRDefault="00163D99" w:rsidP="00163D99">
            <w:pPr>
              <w:jc w:val="both"/>
              <w:rPr>
                <w:rFonts w:cstheme="minorHAnsi"/>
                <w:b/>
                <w:color w:val="171717" w:themeColor="background2" w:themeShade="1A"/>
                <w:lang w:val="en-ZA"/>
              </w:rPr>
            </w:pPr>
            <w:r w:rsidRPr="00FD75D0">
              <w:rPr>
                <w:rFonts w:cstheme="minorHAnsi"/>
                <w:b/>
                <w:color w:val="171717" w:themeColor="background2" w:themeShade="1A"/>
                <w:lang w:val="en-ZA"/>
              </w:rPr>
              <w:t>R</w:t>
            </w:r>
            <w:r w:rsidRPr="00FD75D0">
              <w:rPr>
                <w:rStyle w:val="Strong"/>
                <w:color w:val="171717" w:themeColor="background2" w:themeShade="1A"/>
              </w:rPr>
              <w:fldChar w:fldCharType="begin">
                <w:ffData>
                  <w:name w:val="Text7"/>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163D99" w:rsidRPr="00FD75D0" w14:paraId="2BE7BAA9" w14:textId="77777777" w:rsidTr="00163D99">
        <w:tc>
          <w:tcPr>
            <w:tcW w:w="567" w:type="dxa"/>
            <w:vMerge/>
          </w:tcPr>
          <w:p w14:paraId="66F20E1B" w14:textId="77777777" w:rsidR="00163D99" w:rsidRPr="00FD75D0" w:rsidRDefault="00163D99" w:rsidP="00163D99">
            <w:pPr>
              <w:rPr>
                <w:rFonts w:cstheme="minorHAnsi"/>
                <w:b/>
                <w:color w:val="171717" w:themeColor="background2" w:themeShade="1A"/>
                <w:lang w:val="en-ZA"/>
              </w:rPr>
            </w:pPr>
          </w:p>
        </w:tc>
        <w:tc>
          <w:tcPr>
            <w:tcW w:w="5529" w:type="dxa"/>
            <w:gridSpan w:val="2"/>
          </w:tcPr>
          <w:p w14:paraId="6F14198B" w14:textId="2055B1AC" w:rsidR="00163D99" w:rsidRPr="00163D99" w:rsidRDefault="00163D99" w:rsidP="00163D99">
            <w:pPr>
              <w:pStyle w:val="ListParagraph"/>
              <w:numPr>
                <w:ilvl w:val="0"/>
                <w:numId w:val="37"/>
              </w:numPr>
              <w:jc w:val="both"/>
            </w:pPr>
            <w:r>
              <w:t xml:space="preserve">Variable </w:t>
            </w:r>
            <w:r w:rsidRPr="00163D99">
              <w:t>Contribution amount</w:t>
            </w:r>
            <w:r>
              <w:t xml:space="preserve"> </w:t>
            </w:r>
            <w:r w:rsidRPr="00163D99">
              <w:t>in accordance with payroll instructions submitted monthly.</w:t>
            </w:r>
          </w:p>
        </w:tc>
        <w:tc>
          <w:tcPr>
            <w:tcW w:w="3260" w:type="dxa"/>
            <w:gridSpan w:val="2"/>
          </w:tcPr>
          <w:p w14:paraId="7124CD5F" w14:textId="32377BB0" w:rsidR="00163D99" w:rsidRPr="00FD75D0" w:rsidRDefault="00733A75" w:rsidP="00163D99">
            <w:pPr>
              <w:jc w:val="both"/>
              <w:rPr>
                <w:rFonts w:cstheme="minorHAnsi"/>
                <w:b/>
                <w:color w:val="171717" w:themeColor="background2" w:themeShade="1A"/>
                <w:lang w:val="en-ZA"/>
              </w:rPr>
            </w:pPr>
            <w:sdt>
              <w:sdtPr>
                <w:rPr>
                  <w:rFonts w:cstheme="minorHAnsi"/>
                  <w:b/>
                  <w:color w:val="171717" w:themeColor="background2" w:themeShade="1A"/>
                  <w:sz w:val="20"/>
                  <w:lang w:val="en-ZA"/>
                </w:rPr>
                <w:id w:val="-1418237385"/>
                <w14:checkbox>
                  <w14:checked w14:val="0"/>
                  <w14:checkedState w14:val="2612" w14:font="MS Gothic"/>
                  <w14:uncheckedState w14:val="2610" w14:font="MS Gothic"/>
                </w14:checkbox>
              </w:sdtPr>
              <w:sdtEndPr/>
              <w:sdtContent>
                <w:r w:rsidR="00163D99">
                  <w:rPr>
                    <w:rFonts w:ascii="MS Gothic" w:eastAsia="MS Gothic" w:hAnsi="MS Gothic" w:cstheme="minorHAnsi" w:hint="eastAsia"/>
                    <w:b/>
                    <w:color w:val="171717" w:themeColor="background2" w:themeShade="1A"/>
                    <w:sz w:val="20"/>
                    <w:lang w:val="en-ZA"/>
                  </w:rPr>
                  <w:t>☐</w:t>
                </w:r>
              </w:sdtContent>
            </w:sdt>
          </w:p>
        </w:tc>
      </w:tr>
      <w:tr w:rsidR="00163D99" w:rsidRPr="00FD75D0" w14:paraId="1F853643" w14:textId="77777777" w:rsidTr="00D7104B">
        <w:tc>
          <w:tcPr>
            <w:tcW w:w="567" w:type="dxa"/>
          </w:tcPr>
          <w:p w14:paraId="72166004" w14:textId="4B40541B" w:rsidR="00163D99" w:rsidRPr="00FD75D0" w:rsidRDefault="00163D99" w:rsidP="00163D99">
            <w:pPr>
              <w:rPr>
                <w:rFonts w:cstheme="minorHAnsi"/>
                <w:b/>
                <w:color w:val="171717" w:themeColor="background2" w:themeShade="1A"/>
                <w:lang w:val="en-ZA"/>
              </w:rPr>
            </w:pPr>
            <w:r>
              <w:rPr>
                <w:rFonts w:cstheme="minorHAnsi"/>
                <w:b/>
                <w:color w:val="171717" w:themeColor="background2" w:themeShade="1A"/>
                <w:lang w:val="en-ZA"/>
              </w:rPr>
              <w:t>4.2</w:t>
            </w:r>
          </w:p>
        </w:tc>
        <w:tc>
          <w:tcPr>
            <w:tcW w:w="4394" w:type="dxa"/>
          </w:tcPr>
          <w:p w14:paraId="5F6E5B15" w14:textId="16DA29DD" w:rsidR="00163D99" w:rsidRPr="00FD75D0" w:rsidRDefault="00163D99" w:rsidP="00163D99">
            <w:pPr>
              <w:jc w:val="both"/>
              <w:rPr>
                <w:rFonts w:cstheme="minorHAnsi"/>
                <w:color w:val="171717" w:themeColor="background2" w:themeShade="1A"/>
                <w:lang w:val="en-ZA"/>
              </w:rPr>
            </w:pPr>
            <w:r w:rsidRPr="00163D99">
              <w:rPr>
                <w:rFonts w:cstheme="minorHAnsi"/>
                <w:color w:val="171717" w:themeColor="background2" w:themeShade="1A"/>
                <w:lang w:val="en-ZA"/>
              </w:rPr>
              <w:t>Intended First Contribution Month</w:t>
            </w:r>
          </w:p>
        </w:tc>
        <w:tc>
          <w:tcPr>
            <w:tcW w:w="4395" w:type="dxa"/>
            <w:gridSpan w:val="3"/>
          </w:tcPr>
          <w:p w14:paraId="27A9288B" w14:textId="5C72A8B7" w:rsidR="00163D99" w:rsidRPr="00FD75D0" w:rsidRDefault="00163D99" w:rsidP="00163D99">
            <w:pPr>
              <w:jc w:val="both"/>
              <w:rPr>
                <w:rFonts w:cstheme="minorHAnsi"/>
                <w:color w:val="171717" w:themeColor="background2" w:themeShade="1A"/>
                <w:lang w:val="en-ZA"/>
              </w:rPr>
            </w:pPr>
            <w:r w:rsidRPr="00FD75D0">
              <w:rPr>
                <w:rStyle w:val="Strong"/>
                <w:color w:val="171717" w:themeColor="background2" w:themeShade="1A"/>
              </w:rPr>
              <w:fldChar w:fldCharType="begin">
                <w:ffData>
                  <w:name w:val="Text10"/>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bl>
    <w:p w14:paraId="5A3CB446" w14:textId="02BE5EDB" w:rsidR="00964223" w:rsidRPr="00FD75D0" w:rsidRDefault="00163D99" w:rsidP="000414C8">
      <w:pPr>
        <w:pStyle w:val="ListNumber"/>
      </w:pPr>
      <w:r>
        <w:t>Employer Payroll Facilitation Declaration</w:t>
      </w:r>
    </w:p>
    <w:tbl>
      <w:tblPr>
        <w:tblStyle w:val="TableGrid"/>
        <w:tblW w:w="9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993"/>
        <w:gridCol w:w="7814"/>
      </w:tblGrid>
      <w:tr w:rsidR="001116B7" w:rsidRPr="00FD75D0" w14:paraId="23DFC694" w14:textId="77777777" w:rsidTr="00163D99">
        <w:tc>
          <w:tcPr>
            <w:tcW w:w="562" w:type="dxa"/>
            <w:tcBorders>
              <w:top w:val="single" w:sz="4" w:space="0" w:color="auto"/>
              <w:left w:val="single" w:sz="4" w:space="0" w:color="auto"/>
              <w:bottom w:val="single" w:sz="4" w:space="0" w:color="auto"/>
              <w:right w:val="single" w:sz="4" w:space="0" w:color="auto"/>
            </w:tcBorders>
          </w:tcPr>
          <w:p w14:paraId="6DA04AE7" w14:textId="4BB7A8CE" w:rsidR="001116B7" w:rsidRPr="001116B7" w:rsidRDefault="001116B7" w:rsidP="001116B7">
            <w:pPr>
              <w:pStyle w:val="ListNumber2"/>
              <w:numPr>
                <w:ilvl w:val="0"/>
                <w:numId w:val="0"/>
              </w:numPr>
              <w:rPr>
                <w:b/>
                <w:bCs/>
              </w:rPr>
            </w:pPr>
            <w:r w:rsidRPr="001116B7">
              <w:rPr>
                <w:b/>
                <w:bCs/>
              </w:rPr>
              <w:t>5.1</w:t>
            </w:r>
          </w:p>
        </w:tc>
        <w:tc>
          <w:tcPr>
            <w:tcW w:w="8807" w:type="dxa"/>
            <w:gridSpan w:val="2"/>
            <w:tcBorders>
              <w:top w:val="single" w:sz="4" w:space="0" w:color="auto"/>
              <w:left w:val="single" w:sz="4" w:space="0" w:color="auto"/>
              <w:bottom w:val="single" w:sz="4" w:space="0" w:color="auto"/>
              <w:right w:val="single" w:sz="4" w:space="0" w:color="auto"/>
            </w:tcBorders>
          </w:tcPr>
          <w:p w14:paraId="539C07B0" w14:textId="21F79EF5" w:rsidR="001116B7" w:rsidRPr="00CB7E58" w:rsidRDefault="001116B7" w:rsidP="001116B7">
            <w:pPr>
              <w:pStyle w:val="ListNumber2"/>
              <w:numPr>
                <w:ilvl w:val="0"/>
                <w:numId w:val="0"/>
              </w:numPr>
            </w:pPr>
            <w:r w:rsidRPr="002608DE">
              <w:t>The Employer confirms that it will deduct and/or pay the agreed contribution on behalf of the Member via its payroll process.</w:t>
            </w:r>
          </w:p>
        </w:tc>
      </w:tr>
      <w:tr w:rsidR="001116B7" w:rsidRPr="00FD75D0" w14:paraId="546F372F" w14:textId="77777777" w:rsidTr="00163D99">
        <w:tc>
          <w:tcPr>
            <w:tcW w:w="562" w:type="dxa"/>
            <w:tcBorders>
              <w:top w:val="single" w:sz="4" w:space="0" w:color="auto"/>
              <w:left w:val="single" w:sz="4" w:space="0" w:color="auto"/>
              <w:bottom w:val="single" w:sz="4" w:space="0" w:color="auto"/>
              <w:right w:val="single" w:sz="4" w:space="0" w:color="auto"/>
            </w:tcBorders>
          </w:tcPr>
          <w:p w14:paraId="2DBD9CD2" w14:textId="679B0602" w:rsidR="001116B7" w:rsidRPr="001116B7" w:rsidRDefault="001116B7" w:rsidP="001116B7">
            <w:pPr>
              <w:pStyle w:val="ListNumber2"/>
              <w:numPr>
                <w:ilvl w:val="0"/>
                <w:numId w:val="0"/>
              </w:numPr>
              <w:rPr>
                <w:b/>
                <w:bCs/>
              </w:rPr>
            </w:pPr>
            <w:r w:rsidRPr="001116B7">
              <w:rPr>
                <w:b/>
                <w:bCs/>
              </w:rPr>
              <w:t>5.2</w:t>
            </w:r>
          </w:p>
        </w:tc>
        <w:tc>
          <w:tcPr>
            <w:tcW w:w="8807" w:type="dxa"/>
            <w:gridSpan w:val="2"/>
            <w:tcBorders>
              <w:top w:val="single" w:sz="4" w:space="0" w:color="auto"/>
              <w:left w:val="single" w:sz="4" w:space="0" w:color="auto"/>
              <w:bottom w:val="single" w:sz="4" w:space="0" w:color="auto"/>
              <w:right w:val="single" w:sz="4" w:space="0" w:color="auto"/>
            </w:tcBorders>
          </w:tcPr>
          <w:p w14:paraId="5E35E3C0" w14:textId="727951DA" w:rsidR="001116B7" w:rsidRPr="00CB7E58" w:rsidRDefault="001116B7" w:rsidP="001116B7">
            <w:pPr>
              <w:pStyle w:val="ListNumber2"/>
              <w:numPr>
                <w:ilvl w:val="0"/>
                <w:numId w:val="0"/>
              </w:numPr>
            </w:pPr>
            <w:r w:rsidRPr="002608DE">
              <w:t>The Employer undertakes to submit a monthly contribution schedule in the prescribed format to the Administrator reflecting the Member details and contribution amount.</w:t>
            </w:r>
          </w:p>
        </w:tc>
      </w:tr>
      <w:tr w:rsidR="001116B7" w:rsidRPr="00FD75D0" w14:paraId="678D2171" w14:textId="77777777" w:rsidTr="00163D99">
        <w:tc>
          <w:tcPr>
            <w:tcW w:w="562" w:type="dxa"/>
            <w:tcBorders>
              <w:top w:val="single" w:sz="4" w:space="0" w:color="auto"/>
              <w:left w:val="single" w:sz="4" w:space="0" w:color="auto"/>
              <w:bottom w:val="single" w:sz="4" w:space="0" w:color="auto"/>
              <w:right w:val="single" w:sz="4" w:space="0" w:color="auto"/>
            </w:tcBorders>
          </w:tcPr>
          <w:p w14:paraId="4C50DB72" w14:textId="23769F17" w:rsidR="001116B7" w:rsidRPr="001116B7" w:rsidRDefault="001116B7" w:rsidP="001116B7">
            <w:pPr>
              <w:pStyle w:val="ListNumber2"/>
              <w:numPr>
                <w:ilvl w:val="0"/>
                <w:numId w:val="0"/>
              </w:numPr>
              <w:rPr>
                <w:b/>
                <w:bCs/>
              </w:rPr>
            </w:pPr>
            <w:r w:rsidRPr="001116B7">
              <w:rPr>
                <w:b/>
                <w:bCs/>
              </w:rPr>
              <w:t>5.3</w:t>
            </w:r>
          </w:p>
        </w:tc>
        <w:tc>
          <w:tcPr>
            <w:tcW w:w="8807" w:type="dxa"/>
            <w:gridSpan w:val="2"/>
            <w:tcBorders>
              <w:top w:val="single" w:sz="4" w:space="0" w:color="auto"/>
              <w:left w:val="single" w:sz="4" w:space="0" w:color="auto"/>
              <w:bottom w:val="single" w:sz="4" w:space="0" w:color="auto"/>
              <w:right w:val="single" w:sz="4" w:space="0" w:color="auto"/>
            </w:tcBorders>
          </w:tcPr>
          <w:p w14:paraId="2B83165F" w14:textId="77777777" w:rsidR="001116B7" w:rsidRDefault="001116B7" w:rsidP="001116B7">
            <w:pPr>
              <w:pStyle w:val="ListNumber2"/>
              <w:numPr>
                <w:ilvl w:val="0"/>
                <w:numId w:val="0"/>
              </w:numPr>
            </w:pPr>
            <w:r w:rsidRPr="002608DE">
              <w:t>The Employer acknowledges that contributions will only be allocated to the Member’s Investment Account once:</w:t>
            </w:r>
          </w:p>
          <w:p w14:paraId="5A04E558" w14:textId="206EF72B" w:rsidR="001116B7" w:rsidRDefault="001116B7" w:rsidP="001116B7">
            <w:pPr>
              <w:pStyle w:val="ListNumber2"/>
              <w:numPr>
                <w:ilvl w:val="0"/>
                <w:numId w:val="38"/>
              </w:numPr>
            </w:pPr>
            <w:r>
              <w:t>the contribution funds have been received in the Fund’s bank account; and</w:t>
            </w:r>
          </w:p>
          <w:p w14:paraId="54FF7735" w14:textId="358FE05D" w:rsidR="001116B7" w:rsidRPr="00CB7E58" w:rsidRDefault="001116B7" w:rsidP="001116B7">
            <w:pPr>
              <w:pStyle w:val="ListNumber2"/>
              <w:numPr>
                <w:ilvl w:val="0"/>
                <w:numId w:val="38"/>
              </w:numPr>
            </w:pPr>
            <w:r>
              <w:t>the corresponding contribution schedule has been received and reconciled</w:t>
            </w:r>
            <w:r w:rsidR="00B111A7">
              <w:t xml:space="preserve"> by the Administrator</w:t>
            </w:r>
            <w:r>
              <w:t>.</w:t>
            </w:r>
          </w:p>
        </w:tc>
      </w:tr>
      <w:tr w:rsidR="001116B7" w:rsidRPr="00FD75D0" w14:paraId="20D0CB86" w14:textId="77777777" w:rsidTr="00E549CF">
        <w:tc>
          <w:tcPr>
            <w:tcW w:w="562" w:type="dxa"/>
            <w:vMerge w:val="restart"/>
            <w:tcBorders>
              <w:top w:val="single" w:sz="4" w:space="0" w:color="auto"/>
              <w:left w:val="single" w:sz="4" w:space="0" w:color="auto"/>
              <w:right w:val="single" w:sz="4" w:space="0" w:color="auto"/>
            </w:tcBorders>
          </w:tcPr>
          <w:p w14:paraId="04ACA051" w14:textId="5EC96E20" w:rsidR="001116B7" w:rsidRPr="001116B7" w:rsidRDefault="001116B7" w:rsidP="00163D99">
            <w:pPr>
              <w:pStyle w:val="ListNumber2"/>
              <w:numPr>
                <w:ilvl w:val="0"/>
                <w:numId w:val="0"/>
              </w:numPr>
              <w:rPr>
                <w:b/>
                <w:bCs/>
              </w:rPr>
            </w:pPr>
            <w:r w:rsidRPr="001116B7">
              <w:rPr>
                <w:b/>
                <w:bCs/>
              </w:rPr>
              <w:t>5.4</w:t>
            </w:r>
          </w:p>
        </w:tc>
        <w:tc>
          <w:tcPr>
            <w:tcW w:w="8807" w:type="dxa"/>
            <w:gridSpan w:val="2"/>
            <w:tcBorders>
              <w:top w:val="single" w:sz="4" w:space="0" w:color="auto"/>
              <w:left w:val="single" w:sz="4" w:space="0" w:color="auto"/>
              <w:bottom w:val="single" w:sz="4" w:space="0" w:color="auto"/>
              <w:right w:val="single" w:sz="4" w:space="0" w:color="auto"/>
            </w:tcBorders>
          </w:tcPr>
          <w:p w14:paraId="6D8EF819" w14:textId="60E5E98B" w:rsidR="001116B7" w:rsidRPr="00CB7E58" w:rsidRDefault="001116B7" w:rsidP="00163D99">
            <w:pPr>
              <w:pStyle w:val="ListNumber2"/>
              <w:numPr>
                <w:ilvl w:val="0"/>
                <w:numId w:val="0"/>
              </w:numPr>
            </w:pPr>
            <w:r w:rsidRPr="00CB7E58">
              <w:rPr>
                <w:b/>
                <w:bCs/>
              </w:rPr>
              <w:t>Signature:</w:t>
            </w:r>
          </w:p>
        </w:tc>
      </w:tr>
      <w:tr w:rsidR="001116B7" w:rsidRPr="00FD75D0" w14:paraId="4C29E2E5" w14:textId="77777777" w:rsidTr="00E549CF">
        <w:trPr>
          <w:trHeight w:val="58"/>
        </w:trPr>
        <w:tc>
          <w:tcPr>
            <w:tcW w:w="562" w:type="dxa"/>
            <w:vMerge/>
            <w:tcBorders>
              <w:left w:val="single" w:sz="4" w:space="0" w:color="auto"/>
              <w:right w:val="single" w:sz="4" w:space="0" w:color="auto"/>
            </w:tcBorders>
          </w:tcPr>
          <w:p w14:paraId="26CEF398" w14:textId="77777777" w:rsidR="001116B7" w:rsidRPr="00FD75D0" w:rsidRDefault="001116B7" w:rsidP="00163D99">
            <w:pPr>
              <w:pStyle w:val="ListNumber2"/>
              <w:numPr>
                <w:ilvl w:val="0"/>
                <w:numId w:val="0"/>
              </w:numPr>
            </w:pPr>
          </w:p>
        </w:tc>
        <w:tc>
          <w:tcPr>
            <w:tcW w:w="8807" w:type="dxa"/>
            <w:gridSpan w:val="2"/>
            <w:tcBorders>
              <w:top w:val="single" w:sz="4" w:space="0" w:color="auto"/>
              <w:left w:val="single" w:sz="4" w:space="0" w:color="auto"/>
              <w:bottom w:val="single" w:sz="4" w:space="0" w:color="auto"/>
              <w:right w:val="single" w:sz="4" w:space="0" w:color="auto"/>
            </w:tcBorders>
          </w:tcPr>
          <w:p w14:paraId="6C63CFDB" w14:textId="0D9879D2" w:rsidR="001116B7" w:rsidRPr="00CB7E58" w:rsidRDefault="00807FFA" w:rsidP="00163D99">
            <w:pPr>
              <w:pStyle w:val="ListNumber2"/>
              <w:numPr>
                <w:ilvl w:val="0"/>
                <w:numId w:val="0"/>
              </w:numPr>
              <w:rPr>
                <w:b/>
                <w:bCs/>
              </w:rPr>
            </w:pPr>
            <w:r>
              <w:pict w14:anchorId="5585EB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2" o:title=""/>
                  <o:lock v:ext="edit" ungrouping="t" rotation="t" cropping="t" verticies="t" text="t" grouping="t"/>
                  <o:signatureline v:ext="edit" id="{E0329523-56AC-428E-938C-092F6012C515}" provid="{00000000-0000-0000-0000-000000000000}" o:suggestedsigner="Authorised Signatory" showsigndate="f" issignatureline="t"/>
                </v:shape>
              </w:pict>
            </w:r>
          </w:p>
        </w:tc>
      </w:tr>
      <w:tr w:rsidR="001116B7" w:rsidRPr="00FD75D0" w14:paraId="4028EEF3" w14:textId="77777777" w:rsidTr="00380F68">
        <w:tc>
          <w:tcPr>
            <w:tcW w:w="562" w:type="dxa"/>
            <w:vMerge/>
            <w:tcBorders>
              <w:left w:val="single" w:sz="4" w:space="0" w:color="auto"/>
              <w:right w:val="single" w:sz="4" w:space="0" w:color="auto"/>
            </w:tcBorders>
          </w:tcPr>
          <w:p w14:paraId="54AB2DF4" w14:textId="77777777" w:rsidR="001116B7" w:rsidRPr="00FD75D0" w:rsidRDefault="001116B7" w:rsidP="00163D99">
            <w:pPr>
              <w:pStyle w:val="ListNumber2"/>
              <w:numPr>
                <w:ilvl w:val="0"/>
                <w:numId w:val="0"/>
              </w:numPr>
            </w:pPr>
          </w:p>
        </w:tc>
        <w:tc>
          <w:tcPr>
            <w:tcW w:w="993" w:type="dxa"/>
            <w:tcBorders>
              <w:top w:val="single" w:sz="4" w:space="0" w:color="auto"/>
              <w:left w:val="single" w:sz="4" w:space="0" w:color="auto"/>
              <w:bottom w:val="single" w:sz="4" w:space="0" w:color="auto"/>
              <w:right w:val="single" w:sz="4" w:space="0" w:color="auto"/>
            </w:tcBorders>
          </w:tcPr>
          <w:p w14:paraId="13D3D7D5" w14:textId="1DCA455E" w:rsidR="001116B7" w:rsidRDefault="00380F68" w:rsidP="00163D99">
            <w:pPr>
              <w:pStyle w:val="ListNumber2"/>
              <w:numPr>
                <w:ilvl w:val="0"/>
                <w:numId w:val="0"/>
              </w:numPr>
            </w:pPr>
            <w:r>
              <w:t>Name:</w:t>
            </w:r>
          </w:p>
        </w:tc>
        <w:tc>
          <w:tcPr>
            <w:tcW w:w="7814" w:type="dxa"/>
            <w:tcBorders>
              <w:top w:val="single" w:sz="4" w:space="0" w:color="auto"/>
              <w:left w:val="single" w:sz="4" w:space="0" w:color="auto"/>
              <w:bottom w:val="single" w:sz="4" w:space="0" w:color="auto"/>
              <w:right w:val="single" w:sz="4" w:space="0" w:color="auto"/>
            </w:tcBorders>
          </w:tcPr>
          <w:p w14:paraId="460EC85A" w14:textId="1F6A921F" w:rsidR="001116B7" w:rsidRDefault="001116B7" w:rsidP="00163D99">
            <w:pPr>
              <w:pStyle w:val="ListNumber2"/>
              <w:numPr>
                <w:ilvl w:val="0"/>
                <w:numId w:val="0"/>
              </w:numPr>
            </w:pPr>
            <w:r w:rsidRPr="00FD75D0">
              <w:rPr>
                <w:rStyle w:val="Strong"/>
                <w:color w:val="171717" w:themeColor="background2" w:themeShade="1A"/>
              </w:rPr>
              <w:fldChar w:fldCharType="begin">
                <w:ffData>
                  <w:name w:val="Text3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380F68" w:rsidRPr="00FD75D0" w14:paraId="63D5D9F1" w14:textId="77777777" w:rsidTr="00E549CF">
        <w:tc>
          <w:tcPr>
            <w:tcW w:w="562" w:type="dxa"/>
            <w:tcBorders>
              <w:left w:val="single" w:sz="4" w:space="0" w:color="auto"/>
              <w:bottom w:val="single" w:sz="4" w:space="0" w:color="auto"/>
              <w:right w:val="single" w:sz="4" w:space="0" w:color="auto"/>
            </w:tcBorders>
          </w:tcPr>
          <w:p w14:paraId="2A8374EB" w14:textId="77777777" w:rsidR="00380F68" w:rsidRPr="00FD75D0" w:rsidRDefault="00380F68" w:rsidP="00380F68">
            <w:pPr>
              <w:pStyle w:val="ListNumber2"/>
              <w:numPr>
                <w:ilvl w:val="0"/>
                <w:numId w:val="0"/>
              </w:numPr>
            </w:pPr>
          </w:p>
        </w:tc>
        <w:tc>
          <w:tcPr>
            <w:tcW w:w="993" w:type="dxa"/>
            <w:tcBorders>
              <w:top w:val="single" w:sz="4" w:space="0" w:color="auto"/>
              <w:left w:val="single" w:sz="4" w:space="0" w:color="auto"/>
              <w:bottom w:val="single" w:sz="4" w:space="0" w:color="auto"/>
              <w:right w:val="single" w:sz="4" w:space="0" w:color="auto"/>
            </w:tcBorders>
          </w:tcPr>
          <w:p w14:paraId="1029148B" w14:textId="2BC13BE6" w:rsidR="00380F68" w:rsidRPr="00FD75D0" w:rsidRDefault="00380F68" w:rsidP="00380F68">
            <w:pPr>
              <w:pStyle w:val="ListNumber2"/>
              <w:numPr>
                <w:ilvl w:val="0"/>
                <w:numId w:val="0"/>
              </w:numPr>
            </w:pPr>
            <w:r w:rsidRPr="00FD75D0">
              <w:t>Date:</w:t>
            </w:r>
          </w:p>
        </w:tc>
        <w:tc>
          <w:tcPr>
            <w:tcW w:w="7814" w:type="dxa"/>
            <w:tcBorders>
              <w:top w:val="single" w:sz="4" w:space="0" w:color="auto"/>
              <w:left w:val="single" w:sz="4" w:space="0" w:color="auto"/>
              <w:bottom w:val="single" w:sz="4" w:space="0" w:color="auto"/>
              <w:right w:val="single" w:sz="4" w:space="0" w:color="auto"/>
            </w:tcBorders>
          </w:tcPr>
          <w:p w14:paraId="1305E2AE" w14:textId="2F23A918" w:rsidR="00380F68" w:rsidRPr="00FD75D0" w:rsidRDefault="00380F68" w:rsidP="00380F68">
            <w:pPr>
              <w:pStyle w:val="ListNumber2"/>
              <w:numPr>
                <w:ilvl w:val="0"/>
                <w:numId w:val="0"/>
              </w:numPr>
              <w:rPr>
                <w:rStyle w:val="Strong"/>
                <w:color w:val="171717" w:themeColor="background2" w:themeShade="1A"/>
              </w:rPr>
            </w:pPr>
            <w:r w:rsidRPr="00FD75D0">
              <w:rPr>
                <w:rStyle w:val="Strong"/>
                <w:color w:val="171717" w:themeColor="background2" w:themeShade="1A"/>
              </w:rPr>
              <w:fldChar w:fldCharType="begin">
                <w:ffData>
                  <w:name w:val="Text3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bl>
    <w:p w14:paraId="07966B6D" w14:textId="08B9D02E" w:rsidR="00A8309D" w:rsidRPr="00FD75D0" w:rsidRDefault="00D9758E" w:rsidP="000414C8">
      <w:pPr>
        <w:pStyle w:val="ListNumber"/>
      </w:pPr>
      <w:r>
        <w:t xml:space="preserve">Employer and </w:t>
      </w:r>
      <w:r w:rsidR="00A8309D" w:rsidRPr="00FD75D0">
        <w:t>Member Declaration</w:t>
      </w:r>
    </w:p>
    <w:tbl>
      <w:tblPr>
        <w:tblStyle w:val="TableGrid"/>
        <w:tblW w:w="0" w:type="auto"/>
        <w:tblLook w:val="04A0" w:firstRow="1" w:lastRow="0" w:firstColumn="1" w:lastColumn="0" w:noHBand="0" w:noVBand="1"/>
      </w:tblPr>
      <w:tblGrid>
        <w:gridCol w:w="468"/>
        <w:gridCol w:w="8882"/>
      </w:tblGrid>
      <w:tr w:rsidR="00D9758E" w:rsidRPr="00FD75D0" w14:paraId="0A793CE2" w14:textId="77777777" w:rsidTr="00D9758E">
        <w:trPr>
          <w:trHeight w:val="269"/>
        </w:trPr>
        <w:tc>
          <w:tcPr>
            <w:tcW w:w="468" w:type="dxa"/>
          </w:tcPr>
          <w:p w14:paraId="30A3D8F0" w14:textId="79A8B072" w:rsidR="00D9758E" w:rsidRPr="00FD75D0" w:rsidRDefault="00D9758E" w:rsidP="00D9758E">
            <w:pPr>
              <w:jc w:val="both"/>
              <w:rPr>
                <w:b/>
                <w:color w:val="171717" w:themeColor="background2" w:themeShade="1A"/>
              </w:rPr>
            </w:pPr>
            <w:r>
              <w:rPr>
                <w:b/>
                <w:color w:val="171717" w:themeColor="background2" w:themeShade="1A"/>
              </w:rPr>
              <w:t>6</w:t>
            </w:r>
            <w:r w:rsidRPr="00FD75D0">
              <w:rPr>
                <w:b/>
                <w:color w:val="171717" w:themeColor="background2" w:themeShade="1A"/>
              </w:rPr>
              <w:t>.1</w:t>
            </w:r>
          </w:p>
        </w:tc>
        <w:tc>
          <w:tcPr>
            <w:tcW w:w="8882" w:type="dxa"/>
          </w:tcPr>
          <w:p w14:paraId="18C64CB3" w14:textId="5B6A4716" w:rsidR="00D9758E" w:rsidRPr="00FD75D0" w:rsidRDefault="00D9758E" w:rsidP="00D9758E">
            <w:pPr>
              <w:jc w:val="both"/>
              <w:rPr>
                <w:color w:val="171717" w:themeColor="background2" w:themeShade="1A"/>
              </w:rPr>
            </w:pPr>
            <w:r w:rsidRPr="008E4801">
              <w:t>The Member acknowledges that membership of the Honey Retirement Annuity Fund remains in the Member’s personal capacity and is governed by the Fund Rules and applicable legislation.</w:t>
            </w:r>
          </w:p>
        </w:tc>
      </w:tr>
      <w:tr w:rsidR="00227594" w:rsidRPr="00FD75D0" w14:paraId="2C3DB475" w14:textId="77777777" w:rsidTr="00D9758E">
        <w:trPr>
          <w:trHeight w:val="269"/>
        </w:trPr>
        <w:tc>
          <w:tcPr>
            <w:tcW w:w="468" w:type="dxa"/>
          </w:tcPr>
          <w:p w14:paraId="24620DBB" w14:textId="6C388718" w:rsidR="00227594" w:rsidRDefault="00227594" w:rsidP="00D9758E">
            <w:pPr>
              <w:jc w:val="both"/>
              <w:rPr>
                <w:b/>
                <w:color w:val="171717" w:themeColor="background2" w:themeShade="1A"/>
              </w:rPr>
            </w:pPr>
            <w:r>
              <w:rPr>
                <w:b/>
                <w:color w:val="171717" w:themeColor="background2" w:themeShade="1A"/>
              </w:rPr>
              <w:t>6.2</w:t>
            </w:r>
          </w:p>
        </w:tc>
        <w:tc>
          <w:tcPr>
            <w:tcW w:w="8882" w:type="dxa"/>
          </w:tcPr>
          <w:p w14:paraId="60B5745B" w14:textId="1B74D504" w:rsidR="00227594" w:rsidRPr="008E4801" w:rsidRDefault="00227594" w:rsidP="00D9758E">
            <w:pPr>
              <w:jc w:val="both"/>
            </w:pPr>
            <w:r w:rsidRPr="008E4801">
              <w:t>The Employer acknowledges that it does not participate in the Fund contractually and does not acquire any rights or obligations under the Fund Rules by facilitating payroll contributions.</w:t>
            </w:r>
          </w:p>
        </w:tc>
      </w:tr>
    </w:tbl>
    <w:p w14:paraId="02518B16" w14:textId="77777777" w:rsidR="00380F68" w:rsidRDefault="00380F68" w:rsidP="00D9758E">
      <w:pPr>
        <w:jc w:val="both"/>
        <w:rPr>
          <w:b/>
          <w:color w:val="171717" w:themeColor="background2" w:themeShade="1A"/>
        </w:rPr>
        <w:sectPr w:rsidR="00380F68" w:rsidSect="00A760CA">
          <w:headerReference w:type="default" r:id="rId13"/>
          <w:footerReference w:type="default" r:id="rId14"/>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468"/>
        <w:gridCol w:w="1087"/>
        <w:gridCol w:w="3354"/>
        <w:gridCol w:w="1040"/>
        <w:gridCol w:w="3401"/>
      </w:tblGrid>
      <w:tr w:rsidR="00D9758E" w:rsidRPr="00FD75D0" w14:paraId="133D6D37" w14:textId="77777777" w:rsidTr="00D9758E">
        <w:trPr>
          <w:trHeight w:val="269"/>
        </w:trPr>
        <w:tc>
          <w:tcPr>
            <w:tcW w:w="468" w:type="dxa"/>
          </w:tcPr>
          <w:p w14:paraId="2FE382E7" w14:textId="2E95B18B" w:rsidR="00D9758E" w:rsidRPr="00FD75D0" w:rsidRDefault="00D9758E" w:rsidP="00D9758E">
            <w:pPr>
              <w:jc w:val="both"/>
              <w:rPr>
                <w:b/>
                <w:color w:val="171717" w:themeColor="background2" w:themeShade="1A"/>
              </w:rPr>
            </w:pPr>
            <w:r>
              <w:rPr>
                <w:b/>
                <w:color w:val="171717" w:themeColor="background2" w:themeShade="1A"/>
              </w:rPr>
              <w:lastRenderedPageBreak/>
              <w:t>6</w:t>
            </w:r>
            <w:r w:rsidRPr="00FD75D0">
              <w:rPr>
                <w:b/>
                <w:color w:val="171717" w:themeColor="background2" w:themeShade="1A"/>
              </w:rPr>
              <w:t>.3</w:t>
            </w:r>
          </w:p>
        </w:tc>
        <w:tc>
          <w:tcPr>
            <w:tcW w:w="8882" w:type="dxa"/>
            <w:gridSpan w:val="4"/>
          </w:tcPr>
          <w:p w14:paraId="47A06D99" w14:textId="77777777" w:rsidR="00D9758E" w:rsidRDefault="00D9758E" w:rsidP="00D9758E">
            <w:pPr>
              <w:jc w:val="both"/>
            </w:pPr>
            <w:r w:rsidRPr="008E4801">
              <w:t>The Employer and the Member jointly acknowledge that they are responsible for ensuring that:</w:t>
            </w:r>
          </w:p>
          <w:p w14:paraId="36CB865D" w14:textId="0E8FCCE1" w:rsidR="00D9758E" w:rsidRPr="00D9758E" w:rsidRDefault="00D9758E" w:rsidP="00D9758E">
            <w:pPr>
              <w:pStyle w:val="ListParagraph"/>
              <w:numPr>
                <w:ilvl w:val="0"/>
                <w:numId w:val="39"/>
              </w:numPr>
            </w:pPr>
            <w:r w:rsidRPr="00D9758E">
              <w:t>the correct contribution amount is deducted and/or paid;</w:t>
            </w:r>
          </w:p>
          <w:p w14:paraId="38EE7BBF" w14:textId="4064D4AE" w:rsidR="00D9758E" w:rsidRPr="00D9758E" w:rsidRDefault="00D9758E" w:rsidP="00D9758E">
            <w:pPr>
              <w:pStyle w:val="ListParagraph"/>
              <w:numPr>
                <w:ilvl w:val="0"/>
                <w:numId w:val="39"/>
              </w:numPr>
            </w:pPr>
            <w:r w:rsidRPr="00D9758E">
              <w:t>contributions are paid timeously; and</w:t>
            </w:r>
          </w:p>
          <w:p w14:paraId="4621A17F" w14:textId="6A09BD29" w:rsidR="00D9758E" w:rsidRPr="00D9758E" w:rsidRDefault="00D9758E" w:rsidP="00D9758E">
            <w:pPr>
              <w:pStyle w:val="ListParagraph"/>
              <w:numPr>
                <w:ilvl w:val="0"/>
                <w:numId w:val="39"/>
              </w:numPr>
              <w:jc w:val="both"/>
            </w:pPr>
            <w:r w:rsidRPr="00D9758E">
              <w:t>accurate contribution schedules are submitted monthly.</w:t>
            </w:r>
          </w:p>
        </w:tc>
      </w:tr>
      <w:tr w:rsidR="00D9758E" w:rsidRPr="00FD75D0" w14:paraId="1B44ED03" w14:textId="77777777" w:rsidTr="00D9758E">
        <w:trPr>
          <w:trHeight w:val="269"/>
        </w:trPr>
        <w:tc>
          <w:tcPr>
            <w:tcW w:w="468" w:type="dxa"/>
          </w:tcPr>
          <w:p w14:paraId="369395EC" w14:textId="1776BC6F" w:rsidR="00D9758E" w:rsidRPr="00FD75D0" w:rsidRDefault="00D9758E" w:rsidP="00D9758E">
            <w:pPr>
              <w:rPr>
                <w:b/>
                <w:color w:val="171717" w:themeColor="background2" w:themeShade="1A"/>
              </w:rPr>
            </w:pPr>
            <w:r>
              <w:rPr>
                <w:b/>
                <w:color w:val="171717" w:themeColor="background2" w:themeShade="1A"/>
              </w:rPr>
              <w:t>6</w:t>
            </w:r>
            <w:r w:rsidRPr="00FD75D0">
              <w:rPr>
                <w:b/>
                <w:color w:val="171717" w:themeColor="background2" w:themeShade="1A"/>
              </w:rPr>
              <w:t>.4</w:t>
            </w:r>
          </w:p>
        </w:tc>
        <w:tc>
          <w:tcPr>
            <w:tcW w:w="8882" w:type="dxa"/>
            <w:gridSpan w:val="4"/>
          </w:tcPr>
          <w:p w14:paraId="2CEACFCF" w14:textId="77777777" w:rsidR="00D9758E" w:rsidRDefault="00D9758E" w:rsidP="00D9758E">
            <w:pPr>
              <w:jc w:val="both"/>
            </w:pPr>
            <w:r w:rsidRPr="00D9758E">
              <w:t>The Fund and the Administrator shall not be liable for any loss, delay in allocation, or prejudice arising from:</w:t>
            </w:r>
          </w:p>
          <w:p w14:paraId="43E92BEE" w14:textId="5FB5609C" w:rsidR="00D9758E" w:rsidRDefault="00D9758E" w:rsidP="00D9758E">
            <w:pPr>
              <w:pStyle w:val="ListParagraph"/>
              <w:numPr>
                <w:ilvl w:val="0"/>
                <w:numId w:val="40"/>
              </w:numPr>
            </w:pPr>
            <w:r>
              <w:t>late payment of contributions;</w:t>
            </w:r>
          </w:p>
          <w:p w14:paraId="634722B3" w14:textId="04D1E967" w:rsidR="00D9758E" w:rsidRDefault="00D9758E" w:rsidP="00D9758E">
            <w:pPr>
              <w:pStyle w:val="ListParagraph"/>
              <w:numPr>
                <w:ilvl w:val="0"/>
                <w:numId w:val="40"/>
              </w:numPr>
            </w:pPr>
            <w:r>
              <w:t>incorrect contribution amounts;</w:t>
            </w:r>
          </w:p>
          <w:p w14:paraId="3B0B13AE" w14:textId="3CBB11AC" w:rsidR="00D9758E" w:rsidRDefault="00D9758E" w:rsidP="00D9758E">
            <w:pPr>
              <w:pStyle w:val="ListParagraph"/>
              <w:numPr>
                <w:ilvl w:val="0"/>
                <w:numId w:val="40"/>
              </w:numPr>
            </w:pPr>
            <w:r>
              <w:t>failure to submit a contribution schedule; or</w:t>
            </w:r>
          </w:p>
          <w:p w14:paraId="56EB4863" w14:textId="2AD65747" w:rsidR="00D9758E" w:rsidRPr="00FD75D0" w:rsidRDefault="00D9758E" w:rsidP="00D9758E">
            <w:pPr>
              <w:pStyle w:val="ListParagraph"/>
              <w:numPr>
                <w:ilvl w:val="0"/>
                <w:numId w:val="40"/>
              </w:numPr>
              <w:jc w:val="both"/>
            </w:pPr>
            <w:r>
              <w:t>discrepancies between the schedule and funds received.</w:t>
            </w:r>
          </w:p>
        </w:tc>
      </w:tr>
      <w:tr w:rsidR="00D9758E" w:rsidRPr="00FD75D0" w14:paraId="0817B2C0" w14:textId="77777777" w:rsidTr="00D9758E">
        <w:trPr>
          <w:trHeight w:val="269"/>
        </w:trPr>
        <w:tc>
          <w:tcPr>
            <w:tcW w:w="468" w:type="dxa"/>
          </w:tcPr>
          <w:p w14:paraId="3C054AF3" w14:textId="3DEF41A1" w:rsidR="00D9758E" w:rsidRDefault="00D9758E" w:rsidP="00D9758E">
            <w:pPr>
              <w:rPr>
                <w:b/>
                <w:color w:val="171717" w:themeColor="background2" w:themeShade="1A"/>
              </w:rPr>
            </w:pPr>
            <w:r>
              <w:rPr>
                <w:b/>
                <w:color w:val="171717" w:themeColor="background2" w:themeShade="1A"/>
              </w:rPr>
              <w:t>6.5</w:t>
            </w:r>
          </w:p>
        </w:tc>
        <w:tc>
          <w:tcPr>
            <w:tcW w:w="8882" w:type="dxa"/>
            <w:gridSpan w:val="4"/>
          </w:tcPr>
          <w:p w14:paraId="32191A6E" w14:textId="036252A9" w:rsidR="00D9758E" w:rsidRPr="008E4801" w:rsidRDefault="00D9758E" w:rsidP="00D9758E">
            <w:pPr>
              <w:tabs>
                <w:tab w:val="left" w:pos="996"/>
              </w:tabs>
              <w:jc w:val="both"/>
            </w:pPr>
            <w:r w:rsidRPr="00D9758E">
              <w:t>The Member understands that any failure by the Employer to deduct or pay contributions does not create a claim against the Fund or the Administrator.</w:t>
            </w:r>
          </w:p>
        </w:tc>
      </w:tr>
      <w:tr w:rsidR="00D9758E" w:rsidRPr="00FD75D0" w14:paraId="20E1272A" w14:textId="77777777" w:rsidTr="00D9758E">
        <w:trPr>
          <w:trHeight w:val="269"/>
        </w:trPr>
        <w:tc>
          <w:tcPr>
            <w:tcW w:w="468" w:type="dxa"/>
            <w:vMerge w:val="restart"/>
          </w:tcPr>
          <w:p w14:paraId="58362FDD" w14:textId="1D9798D4" w:rsidR="00D9758E" w:rsidRDefault="00D9758E" w:rsidP="00D9758E">
            <w:pPr>
              <w:rPr>
                <w:b/>
                <w:color w:val="171717" w:themeColor="background2" w:themeShade="1A"/>
              </w:rPr>
            </w:pPr>
            <w:r>
              <w:rPr>
                <w:b/>
                <w:color w:val="171717" w:themeColor="background2" w:themeShade="1A"/>
              </w:rPr>
              <w:t>6.6</w:t>
            </w:r>
          </w:p>
        </w:tc>
        <w:tc>
          <w:tcPr>
            <w:tcW w:w="8882" w:type="dxa"/>
            <w:gridSpan w:val="4"/>
          </w:tcPr>
          <w:p w14:paraId="31D704D5" w14:textId="08C817D6" w:rsidR="00D9758E" w:rsidRPr="00D9758E" w:rsidRDefault="00D9758E" w:rsidP="00D9758E">
            <w:pPr>
              <w:jc w:val="both"/>
              <w:rPr>
                <w:rFonts w:ascii="Hollard Sans Bold" w:hAnsi="Hollard Sans Bold"/>
              </w:rPr>
            </w:pPr>
            <w:r w:rsidRPr="00D9758E">
              <w:rPr>
                <w:rFonts w:ascii="Hollard Sans Bold" w:hAnsi="Hollard Sans Bold"/>
              </w:rPr>
              <w:t>Signature</w:t>
            </w:r>
          </w:p>
        </w:tc>
      </w:tr>
      <w:tr w:rsidR="00D9758E" w:rsidRPr="00FD75D0" w14:paraId="624BE201" w14:textId="77777777" w:rsidTr="00357A3D">
        <w:trPr>
          <w:trHeight w:val="269"/>
        </w:trPr>
        <w:tc>
          <w:tcPr>
            <w:tcW w:w="468" w:type="dxa"/>
            <w:vMerge/>
          </w:tcPr>
          <w:p w14:paraId="3A74202F" w14:textId="77777777" w:rsidR="00D9758E" w:rsidRPr="00FD75D0" w:rsidRDefault="00D9758E" w:rsidP="00311BA7">
            <w:pPr>
              <w:rPr>
                <w:b/>
                <w:color w:val="171717" w:themeColor="background2" w:themeShade="1A"/>
              </w:rPr>
            </w:pPr>
          </w:p>
        </w:tc>
        <w:tc>
          <w:tcPr>
            <w:tcW w:w="4441" w:type="dxa"/>
            <w:gridSpan w:val="2"/>
          </w:tcPr>
          <w:p w14:paraId="1FDC9CE7" w14:textId="22E4D50B" w:rsidR="00D9758E" w:rsidRPr="00FD75D0" w:rsidRDefault="00807FFA" w:rsidP="009446E9">
            <w:pPr>
              <w:jc w:val="both"/>
            </w:pPr>
            <w:r>
              <w:rPr>
                <w:rFonts w:cstheme="minorHAnsi"/>
                <w:color w:val="171717" w:themeColor="background2" w:themeShade="1A"/>
                <w:lang w:val="en-ZA"/>
              </w:rPr>
              <w:pict w14:anchorId="516821C8">
                <v:shape id="_x0000_i1026" type="#_x0000_t75" alt="Signature Line, Unsigned" style="width:192pt;height:96pt">
                  <v:imagedata r:id="rId15" o:title=""/>
                  <o:lock v:ext="edit" ungrouping="t" rotation="t" cropping="t" verticies="t" text="t" grouping="t"/>
                  <o:signatureline v:ext="edit" id="{FF8E535D-0128-4F93-87AF-F69222DA83C4}" provid="{00000000-0000-0000-0000-000000000000}" o:suggestedsigner="Employer Authorised Signatory" showsigndate="f" issignatureline="t"/>
                </v:shape>
              </w:pict>
            </w:r>
          </w:p>
        </w:tc>
        <w:tc>
          <w:tcPr>
            <w:tcW w:w="4441" w:type="dxa"/>
            <w:gridSpan w:val="2"/>
          </w:tcPr>
          <w:p w14:paraId="14036BD1" w14:textId="53C7D67F" w:rsidR="00D9758E" w:rsidRPr="00FD75D0" w:rsidRDefault="00807FFA" w:rsidP="009446E9">
            <w:pPr>
              <w:jc w:val="both"/>
            </w:pPr>
            <w:r>
              <w:rPr>
                <w:rFonts w:cstheme="minorHAnsi"/>
                <w:color w:val="171717" w:themeColor="background2" w:themeShade="1A"/>
                <w:lang w:val="en-ZA"/>
              </w:rPr>
              <w:pict w14:anchorId="3FCDC33D">
                <v:shape id="_x0000_i1027" type="#_x0000_t75" alt="Signature Line, Unsigned" style="width:192pt;height:96pt">
                  <v:imagedata r:id="rId16" o:title=""/>
                  <o:lock v:ext="edit" ungrouping="t" rotation="t" cropping="t" verticies="t" text="t" grouping="t"/>
                  <o:signatureline v:ext="edit" id="{80794E42-F7A9-4AB0-A545-D9EFDAF23A03}" provid="{00000000-0000-0000-0000-000000000000}" o:suggestedsigner="Member Signature" showsigndate="f" issignatureline="t"/>
                </v:shape>
              </w:pict>
            </w:r>
          </w:p>
        </w:tc>
      </w:tr>
      <w:tr w:rsidR="00D9758E" w:rsidRPr="00FD75D0" w14:paraId="5D56B1F9" w14:textId="77777777" w:rsidTr="00227594">
        <w:trPr>
          <w:trHeight w:val="269"/>
        </w:trPr>
        <w:tc>
          <w:tcPr>
            <w:tcW w:w="468" w:type="dxa"/>
            <w:vMerge/>
          </w:tcPr>
          <w:p w14:paraId="0F16DF0E" w14:textId="77777777" w:rsidR="00D9758E" w:rsidRPr="00FD75D0" w:rsidRDefault="00D9758E" w:rsidP="00311BA7">
            <w:pPr>
              <w:rPr>
                <w:b/>
                <w:color w:val="171717" w:themeColor="background2" w:themeShade="1A"/>
              </w:rPr>
            </w:pPr>
          </w:p>
        </w:tc>
        <w:tc>
          <w:tcPr>
            <w:tcW w:w="1087" w:type="dxa"/>
          </w:tcPr>
          <w:p w14:paraId="05669EDF" w14:textId="0D9D1C7B" w:rsidR="00D9758E" w:rsidRPr="00FD75D0" w:rsidRDefault="00D9758E" w:rsidP="009446E9">
            <w:pPr>
              <w:jc w:val="both"/>
            </w:pPr>
            <w:r>
              <w:t>Name:</w:t>
            </w:r>
          </w:p>
        </w:tc>
        <w:tc>
          <w:tcPr>
            <w:tcW w:w="3354" w:type="dxa"/>
          </w:tcPr>
          <w:p w14:paraId="7B77DF4B" w14:textId="24FD0B37" w:rsidR="00D9758E" w:rsidRPr="00FD75D0" w:rsidRDefault="00D9758E" w:rsidP="009446E9">
            <w:pPr>
              <w:jc w:val="both"/>
            </w:pPr>
            <w:r w:rsidRPr="00FD75D0">
              <w:rPr>
                <w:rStyle w:val="Strong"/>
                <w:color w:val="171717" w:themeColor="background2" w:themeShade="1A"/>
              </w:rPr>
              <w:fldChar w:fldCharType="begin">
                <w:ffData>
                  <w:name w:val="Text3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c>
          <w:tcPr>
            <w:tcW w:w="1040" w:type="dxa"/>
          </w:tcPr>
          <w:p w14:paraId="23F10961" w14:textId="1C7D1B67" w:rsidR="00D9758E" w:rsidRPr="00FD75D0" w:rsidRDefault="00D9758E" w:rsidP="009446E9">
            <w:pPr>
              <w:jc w:val="both"/>
            </w:pPr>
            <w:r>
              <w:t>Name:</w:t>
            </w:r>
          </w:p>
        </w:tc>
        <w:tc>
          <w:tcPr>
            <w:tcW w:w="3401" w:type="dxa"/>
          </w:tcPr>
          <w:p w14:paraId="40BE3DD4" w14:textId="786ADF8B" w:rsidR="00D9758E" w:rsidRPr="00FD75D0" w:rsidRDefault="00D9758E" w:rsidP="009446E9">
            <w:pPr>
              <w:jc w:val="both"/>
            </w:pPr>
            <w:r w:rsidRPr="00FD75D0">
              <w:rPr>
                <w:rStyle w:val="Strong"/>
                <w:color w:val="171717" w:themeColor="background2" w:themeShade="1A"/>
              </w:rPr>
              <w:fldChar w:fldCharType="begin">
                <w:ffData>
                  <w:name w:val="Text3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r w:rsidR="00D9758E" w:rsidRPr="00FD75D0" w14:paraId="4E2AF6C5" w14:textId="77777777" w:rsidTr="00227594">
        <w:trPr>
          <w:trHeight w:val="269"/>
        </w:trPr>
        <w:tc>
          <w:tcPr>
            <w:tcW w:w="468" w:type="dxa"/>
            <w:vMerge/>
          </w:tcPr>
          <w:p w14:paraId="7E05D855" w14:textId="77777777" w:rsidR="00D9758E" w:rsidRPr="00FD75D0" w:rsidRDefault="00D9758E" w:rsidP="00D9758E">
            <w:pPr>
              <w:rPr>
                <w:b/>
                <w:color w:val="171717" w:themeColor="background2" w:themeShade="1A"/>
              </w:rPr>
            </w:pPr>
          </w:p>
        </w:tc>
        <w:tc>
          <w:tcPr>
            <w:tcW w:w="1087" w:type="dxa"/>
          </w:tcPr>
          <w:p w14:paraId="414928DE" w14:textId="0BBCB9BD" w:rsidR="00D9758E" w:rsidRDefault="00D9758E" w:rsidP="00D9758E">
            <w:pPr>
              <w:jc w:val="both"/>
            </w:pPr>
            <w:r>
              <w:t>Date:</w:t>
            </w:r>
          </w:p>
        </w:tc>
        <w:tc>
          <w:tcPr>
            <w:tcW w:w="3354" w:type="dxa"/>
          </w:tcPr>
          <w:p w14:paraId="2EB1AD62" w14:textId="622E325E" w:rsidR="00D9758E" w:rsidRPr="00FD75D0" w:rsidRDefault="00D9758E" w:rsidP="00D9758E">
            <w:pPr>
              <w:jc w:val="both"/>
              <w:rPr>
                <w:rStyle w:val="Strong"/>
                <w:color w:val="171717" w:themeColor="background2" w:themeShade="1A"/>
              </w:rPr>
            </w:pPr>
            <w:r w:rsidRPr="00FD75D0">
              <w:rPr>
                <w:rStyle w:val="Strong"/>
                <w:color w:val="171717" w:themeColor="background2" w:themeShade="1A"/>
              </w:rPr>
              <w:fldChar w:fldCharType="begin">
                <w:ffData>
                  <w:name w:val="Text3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c>
          <w:tcPr>
            <w:tcW w:w="1040" w:type="dxa"/>
          </w:tcPr>
          <w:p w14:paraId="71554F2E" w14:textId="214F2E85" w:rsidR="00D9758E" w:rsidRDefault="00D9758E" w:rsidP="00D9758E">
            <w:pPr>
              <w:jc w:val="both"/>
            </w:pPr>
            <w:r>
              <w:t>Date:</w:t>
            </w:r>
          </w:p>
        </w:tc>
        <w:tc>
          <w:tcPr>
            <w:tcW w:w="3401" w:type="dxa"/>
          </w:tcPr>
          <w:p w14:paraId="70CB9BF5" w14:textId="75B86D25" w:rsidR="00D9758E" w:rsidRPr="00FD75D0" w:rsidRDefault="00D9758E" w:rsidP="00D9758E">
            <w:pPr>
              <w:jc w:val="both"/>
              <w:rPr>
                <w:rStyle w:val="Strong"/>
                <w:color w:val="171717" w:themeColor="background2" w:themeShade="1A"/>
              </w:rPr>
            </w:pPr>
            <w:r w:rsidRPr="00FD75D0">
              <w:rPr>
                <w:rStyle w:val="Strong"/>
                <w:color w:val="171717" w:themeColor="background2" w:themeShade="1A"/>
              </w:rPr>
              <w:fldChar w:fldCharType="begin">
                <w:ffData>
                  <w:name w:val="Text33"/>
                  <w:enabled/>
                  <w:calcOnExit w:val="0"/>
                  <w:textInput/>
                </w:ffData>
              </w:fldChar>
            </w:r>
            <w:r w:rsidRPr="00FD75D0">
              <w:rPr>
                <w:rStyle w:val="Strong"/>
                <w:color w:val="171717" w:themeColor="background2" w:themeShade="1A"/>
              </w:rPr>
              <w:instrText xml:space="preserve"> FORMTEXT </w:instrText>
            </w:r>
            <w:r w:rsidRPr="00FD75D0">
              <w:rPr>
                <w:rStyle w:val="Strong"/>
                <w:color w:val="171717" w:themeColor="background2" w:themeShade="1A"/>
              </w:rPr>
            </w:r>
            <w:r w:rsidRPr="00FD75D0">
              <w:rPr>
                <w:rStyle w:val="Strong"/>
                <w:color w:val="171717" w:themeColor="background2" w:themeShade="1A"/>
              </w:rPr>
              <w:fldChar w:fldCharType="separate"/>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t> </w:t>
            </w:r>
            <w:r w:rsidRPr="00FD75D0">
              <w:rPr>
                <w:rStyle w:val="Strong"/>
                <w:color w:val="171717" w:themeColor="background2" w:themeShade="1A"/>
              </w:rPr>
              <w:fldChar w:fldCharType="end"/>
            </w:r>
          </w:p>
        </w:tc>
      </w:tr>
    </w:tbl>
    <w:p w14:paraId="40E0EBDE" w14:textId="7779289C" w:rsidR="00A8309D" w:rsidRPr="00FD75D0" w:rsidRDefault="00A8309D" w:rsidP="002A7E56"/>
    <w:sectPr w:rsidR="00A8309D" w:rsidRPr="00FD75D0" w:rsidSect="00A760CA">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E3CDF" w14:textId="77777777" w:rsidR="00733A75" w:rsidRDefault="00733A75" w:rsidP="00103C89">
      <w:pPr>
        <w:spacing w:after="0"/>
      </w:pPr>
      <w:r>
        <w:separator/>
      </w:r>
    </w:p>
  </w:endnote>
  <w:endnote w:type="continuationSeparator" w:id="0">
    <w:p w14:paraId="3DD9322D" w14:textId="77777777" w:rsidR="00733A75" w:rsidRDefault="00733A75" w:rsidP="00103C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ollard Sans Light">
    <w:panose1 w:val="020B0404040101010104"/>
    <w:charset w:val="00"/>
    <w:family w:val="swiss"/>
    <w:notTrueType/>
    <w:pitch w:val="variable"/>
    <w:sig w:usb0="A000007F" w:usb1="4000205B" w:usb2="00000000" w:usb3="00000000" w:csb0="00000093" w:csb1="00000000"/>
  </w:font>
  <w:font w:name="Hollard Sans Bold">
    <w:panose1 w:val="020B0804040101010104"/>
    <w:charset w:val="00"/>
    <w:family w:val="swiss"/>
    <w:notTrueType/>
    <w:pitch w:val="variable"/>
    <w:sig w:usb0="A000007F"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Bold r:id="rId1" w:subsetted="1" w:fontKey="{AD7A873C-E8A8-4FC7-8DF8-6EF31E650786}"/>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F2043" w14:textId="77777777" w:rsidR="0097612C" w:rsidRPr="00122AFF" w:rsidRDefault="0097612C" w:rsidP="0097612C">
    <w:pPr>
      <w:jc w:val="both"/>
      <w:rPr>
        <w:rFonts w:cstheme="minorHAnsi"/>
        <w:sz w:val="13"/>
        <w:szCs w:val="13"/>
      </w:rPr>
    </w:pPr>
    <w:r w:rsidRPr="00122AFF">
      <w:rPr>
        <w:rFonts w:cstheme="minorHAnsi"/>
        <w:sz w:val="13"/>
        <w:szCs w:val="13"/>
      </w:rPr>
      <w:t xml:space="preserve">Honey Investment Solutions (Pty) Ltd, (Reg. No. 2021/848795/07), an </w:t>
    </w:r>
    <w:proofErr w:type="spellStart"/>
    <w:r w:rsidRPr="00122AFF">
      <w:rPr>
        <w:rFonts w:cstheme="minorHAnsi"/>
        <w:sz w:val="13"/>
        <w:szCs w:val="13"/>
      </w:rPr>
      <w:t>authorised</w:t>
    </w:r>
    <w:proofErr w:type="spellEnd"/>
    <w:r w:rsidRPr="00122AFF">
      <w:rPr>
        <w:rFonts w:cstheme="minorHAnsi"/>
        <w:sz w:val="13"/>
        <w:szCs w:val="13"/>
      </w:rPr>
      <w:t xml:space="preserve"> 13B retirement fund administrator (24/816) and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w:t>
    </w:r>
    <w:proofErr w:type="spellStart"/>
    <w:r w:rsidRPr="00122AFF">
      <w:rPr>
        <w:rFonts w:cstheme="minorHAnsi"/>
        <w:sz w:val="13"/>
        <w:szCs w:val="13"/>
      </w:rPr>
      <w:t>authorised</w:t>
    </w:r>
    <w:proofErr w:type="spellEnd"/>
    <w:r w:rsidRPr="00122AFF">
      <w:rPr>
        <w:rFonts w:cstheme="minorHAnsi"/>
        <w:sz w:val="13"/>
        <w:szCs w:val="13"/>
      </w:rPr>
      <w:t xml:space="preserve"> Financial Services Provider, Hollard Villa Arcadia, 22 Oxford Road, Parktown, Johannesburg, 2193 Tel: 0860 202 202 Email: </w:t>
    </w:r>
    <w:hyperlink r:id="rId1" w:history="1">
      <w:r w:rsidRPr="00A3709B">
        <w:rPr>
          <w:rStyle w:val="Hyperlink"/>
          <w:rFonts w:cstheme="minorHAnsi"/>
          <w:szCs w:val="13"/>
        </w:rPr>
        <w:t>honey@hollardinvestments.co.za</w:t>
      </w:r>
    </w:hyperlink>
    <w:r w:rsidRPr="00122AFF">
      <w:rPr>
        <w:rFonts w:cstheme="minorHAnsi"/>
        <w:sz w:val="13"/>
        <w:szCs w:val="13"/>
      </w:rPr>
      <w:t>.</w:t>
    </w:r>
  </w:p>
  <w:p w14:paraId="0A35AAD8" w14:textId="77777777" w:rsidR="0097612C" w:rsidRPr="00F17A2B" w:rsidRDefault="0097612C" w:rsidP="0097612C">
    <w:pPr>
      <w:pStyle w:val="Footer"/>
      <w:jc w:val="both"/>
      <w:rPr>
        <w:sz w:val="13"/>
        <w:szCs w:val="13"/>
      </w:rPr>
    </w:pPr>
  </w:p>
  <w:p w14:paraId="47E7E7A7" w14:textId="5F529D9D" w:rsidR="0097612C" w:rsidRDefault="0097612C" w:rsidP="0097612C">
    <w:pPr>
      <w:pStyle w:val="Footer"/>
      <w:jc w:val="both"/>
      <w:rPr>
        <w:color w:val="171717" w:themeColor="background2" w:themeShade="1A"/>
        <w:sz w:val="13"/>
        <w:szCs w:val="13"/>
      </w:rPr>
    </w:pPr>
    <w:r>
      <w:rPr>
        <w:color w:val="171717" w:themeColor="background2" w:themeShade="1A"/>
        <w:sz w:val="13"/>
        <w:szCs w:val="13"/>
      </w:rPr>
      <w:t xml:space="preserve">Honey </w:t>
    </w:r>
    <w:r w:rsidRPr="008C57A4">
      <w:rPr>
        <w:color w:val="171717" w:themeColor="background2" w:themeShade="1A"/>
        <w:sz w:val="13"/>
        <w:szCs w:val="13"/>
      </w:rPr>
      <w:t xml:space="preserve">Retirement Annuity Fund </w:t>
    </w:r>
    <w:r w:rsidRPr="00D053A8">
      <w:rPr>
        <w:color w:val="171717" w:themeColor="background2" w:themeShade="1A"/>
        <w:sz w:val="13"/>
        <w:szCs w:val="13"/>
      </w:rPr>
      <w:t>12/8/38196</w:t>
    </w:r>
  </w:p>
  <w:p w14:paraId="6163B110" w14:textId="5B131C22" w:rsidR="00055AA9" w:rsidRPr="0097612C" w:rsidRDefault="00784FD7" w:rsidP="0097612C">
    <w:pPr>
      <w:pStyle w:val="Footer"/>
      <w:jc w:val="both"/>
      <w:rPr>
        <w:color w:val="171717" w:themeColor="background2" w:themeShade="1A"/>
        <w:sz w:val="13"/>
        <w:szCs w:val="13"/>
      </w:rPr>
    </w:pPr>
    <w:r w:rsidRPr="00784FD7">
      <w:rPr>
        <w:color w:val="171717" w:themeColor="background2" w:themeShade="1A"/>
        <w:sz w:val="13"/>
        <w:szCs w:val="13"/>
      </w:rPr>
      <w:t xml:space="preserve">Employer Contribution Addendum Form </w:t>
    </w:r>
    <w:r w:rsidRPr="008C57A4">
      <w:rPr>
        <w:color w:val="171717" w:themeColor="background2" w:themeShade="1A"/>
        <w:sz w:val="13"/>
        <w:szCs w:val="13"/>
      </w:rPr>
      <w:t xml:space="preserve">– </w:t>
    </w:r>
    <w:r>
      <w:rPr>
        <w:color w:val="171717" w:themeColor="background2" w:themeShade="1A"/>
        <w:sz w:val="13"/>
        <w:szCs w:val="13"/>
      </w:rPr>
      <w:t>200326</w:t>
    </w:r>
    <w:r w:rsidR="0097612C" w:rsidRPr="008C57A4">
      <w:rPr>
        <w:color w:val="171717" w:themeColor="background2" w:themeShade="1A"/>
        <w:sz w:val="13"/>
        <w:szCs w:val="13"/>
      </w:rPr>
      <w:tab/>
    </w:r>
    <w:r w:rsidR="0097612C" w:rsidRPr="008C57A4">
      <w:rPr>
        <w:color w:val="171717" w:themeColor="background2" w:themeShade="1A"/>
        <w:sz w:val="13"/>
        <w:szCs w:val="13"/>
      </w:rPr>
      <w:tab/>
    </w:r>
    <w:r w:rsidR="0097612C">
      <w:rPr>
        <w:color w:val="171717" w:themeColor="background2" w:themeShade="1A"/>
        <w:sz w:val="13"/>
        <w:szCs w:val="13"/>
      </w:rPr>
      <w:t xml:space="preserve">Page </w:t>
    </w:r>
    <w:r w:rsidR="00380F68">
      <w:rPr>
        <w:color w:val="171717" w:themeColor="background2" w:themeShade="1A"/>
        <w:sz w:val="13"/>
        <w:szCs w:val="13"/>
      </w:rPr>
      <w:t>1</w:t>
    </w:r>
    <w:r w:rsidR="0097612C">
      <w:rPr>
        <w:color w:val="171717" w:themeColor="background2" w:themeShade="1A"/>
        <w:sz w:val="13"/>
        <w:szCs w:val="13"/>
      </w:rPr>
      <w:t xml:space="preserve"> of </w:t>
    </w:r>
    <w:r w:rsidR="00380F68">
      <w:rPr>
        <w:color w:val="171717" w:themeColor="background2" w:themeShade="1A"/>
        <w:sz w:val="13"/>
        <w:szCs w:val="13"/>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B8E2" w14:textId="77777777" w:rsidR="00BF3B06" w:rsidRPr="00122AFF" w:rsidRDefault="00BF3B06" w:rsidP="00A8491B">
    <w:pPr>
      <w:jc w:val="both"/>
      <w:rPr>
        <w:rFonts w:cstheme="minorHAnsi"/>
        <w:sz w:val="13"/>
        <w:szCs w:val="13"/>
      </w:rPr>
    </w:pPr>
    <w:r w:rsidRPr="00122AFF">
      <w:rPr>
        <w:rFonts w:cstheme="minorHAnsi"/>
        <w:sz w:val="13"/>
        <w:szCs w:val="13"/>
      </w:rPr>
      <w:t xml:space="preserve">Honey Investment Solutions (Pty) Ltd, (Reg. No. 2021/848795/07), an </w:t>
    </w:r>
    <w:proofErr w:type="spellStart"/>
    <w:r w:rsidRPr="00122AFF">
      <w:rPr>
        <w:rFonts w:cstheme="minorHAnsi"/>
        <w:sz w:val="13"/>
        <w:szCs w:val="13"/>
      </w:rPr>
      <w:t>authorised</w:t>
    </w:r>
    <w:proofErr w:type="spellEnd"/>
    <w:r w:rsidRPr="00122AFF">
      <w:rPr>
        <w:rFonts w:cstheme="minorHAnsi"/>
        <w:sz w:val="13"/>
        <w:szCs w:val="13"/>
      </w:rPr>
      <w:t xml:space="preserve"> 13B retirement fund administrator (24/816) and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w:t>
    </w:r>
    <w:proofErr w:type="spellStart"/>
    <w:r w:rsidRPr="00122AFF">
      <w:rPr>
        <w:rFonts w:cstheme="minorHAnsi"/>
        <w:sz w:val="13"/>
        <w:szCs w:val="13"/>
      </w:rPr>
      <w:t>authorised</w:t>
    </w:r>
    <w:proofErr w:type="spellEnd"/>
    <w:r w:rsidRPr="00122AFF">
      <w:rPr>
        <w:rFonts w:cstheme="minorHAnsi"/>
        <w:sz w:val="13"/>
        <w:szCs w:val="13"/>
      </w:rPr>
      <w:t xml:space="preserve"> Financial Services Provider, Hollard Villa Arcadia, 22 Oxford Road, Parktown, Johannesburg, 2193 Tel: 0860 202 202 Email: </w:t>
    </w:r>
    <w:hyperlink r:id="rId1" w:history="1">
      <w:r w:rsidRPr="00A3709B">
        <w:rPr>
          <w:rStyle w:val="Hyperlink"/>
          <w:rFonts w:cstheme="minorHAnsi"/>
          <w:szCs w:val="13"/>
        </w:rPr>
        <w:t>honey@hollardinvestments.co.za</w:t>
      </w:r>
    </w:hyperlink>
    <w:r w:rsidRPr="00122AFF">
      <w:rPr>
        <w:rFonts w:cstheme="minorHAnsi"/>
        <w:sz w:val="13"/>
        <w:szCs w:val="13"/>
      </w:rPr>
      <w:t>.</w:t>
    </w:r>
  </w:p>
  <w:p w14:paraId="16307F4F" w14:textId="77777777" w:rsidR="00BF3B06" w:rsidRPr="00F17A2B" w:rsidRDefault="00BF3B06" w:rsidP="00A8491B">
    <w:pPr>
      <w:pStyle w:val="Footer"/>
      <w:jc w:val="both"/>
      <w:rPr>
        <w:sz w:val="13"/>
        <w:szCs w:val="13"/>
      </w:rPr>
    </w:pPr>
  </w:p>
  <w:p w14:paraId="5D90BEEE" w14:textId="77777777" w:rsidR="00BF3B06" w:rsidRDefault="00BF3B06" w:rsidP="00A8491B">
    <w:pPr>
      <w:pStyle w:val="Footer"/>
      <w:jc w:val="both"/>
      <w:rPr>
        <w:color w:val="171717" w:themeColor="background2" w:themeShade="1A"/>
        <w:sz w:val="13"/>
        <w:szCs w:val="13"/>
      </w:rPr>
    </w:pPr>
    <w:r>
      <w:rPr>
        <w:color w:val="171717" w:themeColor="background2" w:themeShade="1A"/>
        <w:sz w:val="13"/>
        <w:szCs w:val="13"/>
      </w:rPr>
      <w:t xml:space="preserve">Honey </w:t>
    </w:r>
    <w:r w:rsidRPr="008C57A4">
      <w:rPr>
        <w:color w:val="171717" w:themeColor="background2" w:themeShade="1A"/>
        <w:sz w:val="13"/>
        <w:szCs w:val="13"/>
      </w:rPr>
      <w:t xml:space="preserve">Retirement Annuity Fund </w:t>
    </w:r>
    <w:r w:rsidRPr="00D053A8">
      <w:rPr>
        <w:color w:val="171717" w:themeColor="background2" w:themeShade="1A"/>
        <w:sz w:val="13"/>
        <w:szCs w:val="13"/>
      </w:rPr>
      <w:t>12/8/38196</w:t>
    </w:r>
  </w:p>
  <w:p w14:paraId="14F9AA5F" w14:textId="3F709A4A" w:rsidR="00BF3B06" w:rsidRPr="008C57A4" w:rsidRDefault="00784FD7" w:rsidP="00A8491B">
    <w:pPr>
      <w:pStyle w:val="Footer"/>
      <w:jc w:val="both"/>
      <w:rPr>
        <w:color w:val="171717" w:themeColor="background2" w:themeShade="1A"/>
        <w:sz w:val="13"/>
        <w:szCs w:val="13"/>
      </w:rPr>
    </w:pPr>
    <w:r w:rsidRPr="00784FD7">
      <w:rPr>
        <w:color w:val="171717" w:themeColor="background2" w:themeShade="1A"/>
        <w:sz w:val="13"/>
        <w:szCs w:val="13"/>
      </w:rPr>
      <w:t xml:space="preserve">Employer Contribution Addendum Form </w:t>
    </w:r>
    <w:r w:rsidRPr="008C57A4">
      <w:rPr>
        <w:color w:val="171717" w:themeColor="background2" w:themeShade="1A"/>
        <w:sz w:val="13"/>
        <w:szCs w:val="13"/>
      </w:rPr>
      <w:t xml:space="preserve">– </w:t>
    </w:r>
    <w:r>
      <w:rPr>
        <w:color w:val="171717" w:themeColor="background2" w:themeShade="1A"/>
        <w:sz w:val="13"/>
        <w:szCs w:val="13"/>
      </w:rPr>
      <w:t>200326</w:t>
    </w:r>
    <w:r w:rsidR="00BF3B06" w:rsidRPr="008C57A4">
      <w:rPr>
        <w:color w:val="171717" w:themeColor="background2" w:themeShade="1A"/>
        <w:sz w:val="13"/>
        <w:szCs w:val="13"/>
      </w:rPr>
      <w:tab/>
    </w:r>
    <w:r w:rsidR="00BF3B06" w:rsidRPr="008C57A4">
      <w:rPr>
        <w:color w:val="171717" w:themeColor="background2" w:themeShade="1A"/>
        <w:sz w:val="13"/>
        <w:szCs w:val="13"/>
      </w:rPr>
      <w:tab/>
    </w:r>
    <w:r w:rsidR="00BF3B06">
      <w:rPr>
        <w:color w:val="171717" w:themeColor="background2" w:themeShade="1A"/>
        <w:sz w:val="13"/>
        <w:szCs w:val="13"/>
      </w:rPr>
      <w:t xml:space="preserve">Page </w:t>
    </w:r>
    <w:r w:rsidR="00380F68">
      <w:rPr>
        <w:color w:val="171717" w:themeColor="background2" w:themeShade="1A"/>
        <w:sz w:val="13"/>
        <w:szCs w:val="13"/>
      </w:rPr>
      <w:t>2</w:t>
    </w:r>
    <w:r w:rsidR="00BF3B06">
      <w:rPr>
        <w:color w:val="171717" w:themeColor="background2" w:themeShade="1A"/>
        <w:sz w:val="13"/>
        <w:szCs w:val="13"/>
      </w:rPr>
      <w:t xml:space="preserve"> of </w:t>
    </w:r>
    <w:r w:rsidR="00380F68">
      <w:rPr>
        <w:color w:val="171717" w:themeColor="background2" w:themeShade="1A"/>
        <w:sz w:val="13"/>
        <w:szCs w:val="13"/>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C49E1" w14:textId="77777777" w:rsidR="00380F68" w:rsidRPr="00122AFF" w:rsidRDefault="00380F68" w:rsidP="00A8491B">
    <w:pPr>
      <w:jc w:val="both"/>
      <w:rPr>
        <w:rFonts w:cstheme="minorHAnsi"/>
        <w:sz w:val="13"/>
        <w:szCs w:val="13"/>
      </w:rPr>
    </w:pPr>
    <w:r w:rsidRPr="00122AFF">
      <w:rPr>
        <w:rFonts w:cstheme="minorHAnsi"/>
        <w:sz w:val="13"/>
        <w:szCs w:val="13"/>
      </w:rPr>
      <w:t xml:space="preserve">Honey Investment Solutions (Pty) Ltd, (Reg. No. 2021/848795/07), an </w:t>
    </w:r>
    <w:proofErr w:type="spellStart"/>
    <w:r w:rsidRPr="00122AFF">
      <w:rPr>
        <w:rFonts w:cstheme="minorHAnsi"/>
        <w:sz w:val="13"/>
        <w:szCs w:val="13"/>
      </w:rPr>
      <w:t>authorised</w:t>
    </w:r>
    <w:proofErr w:type="spellEnd"/>
    <w:r w:rsidRPr="00122AFF">
      <w:rPr>
        <w:rFonts w:cstheme="minorHAnsi"/>
        <w:sz w:val="13"/>
        <w:szCs w:val="13"/>
      </w:rPr>
      <w:t xml:space="preserve"> 13B retirement fund administrator (24/816) and Financial Services Provider (FSP No. 52376), Office B02GO02, Building 2, Bridgeport House Ground Floor, Hampton Office Park, 20 Georgian Crescent, Sandton, 2152 Honey Investment Solutions (Pty) Ltd is a subsidiary of Hollard. Hollard Life Assurance Company Limited (Reg. No.1993/001405/06) a licensed life insurer and </w:t>
    </w:r>
    <w:proofErr w:type="spellStart"/>
    <w:r w:rsidRPr="00122AFF">
      <w:rPr>
        <w:rFonts w:cstheme="minorHAnsi"/>
        <w:sz w:val="13"/>
        <w:szCs w:val="13"/>
      </w:rPr>
      <w:t>authorised</w:t>
    </w:r>
    <w:proofErr w:type="spellEnd"/>
    <w:r w:rsidRPr="00122AFF">
      <w:rPr>
        <w:rFonts w:cstheme="minorHAnsi"/>
        <w:sz w:val="13"/>
        <w:szCs w:val="13"/>
      </w:rPr>
      <w:t xml:space="preserve"> Financial Services Provider, Hollard Villa Arcadia, 22 Oxford Road, Parktown, Johannesburg, 2193 Tel: 0860 202 202 Email: </w:t>
    </w:r>
    <w:hyperlink r:id="rId1" w:history="1">
      <w:r w:rsidRPr="00A3709B">
        <w:rPr>
          <w:rStyle w:val="Hyperlink"/>
          <w:rFonts w:cstheme="minorHAnsi"/>
          <w:szCs w:val="13"/>
        </w:rPr>
        <w:t>honey@hollardinvestments.co.za</w:t>
      </w:r>
    </w:hyperlink>
    <w:r w:rsidRPr="00122AFF">
      <w:rPr>
        <w:rFonts w:cstheme="minorHAnsi"/>
        <w:sz w:val="13"/>
        <w:szCs w:val="13"/>
      </w:rPr>
      <w:t>.</w:t>
    </w:r>
  </w:p>
  <w:p w14:paraId="046B2D0F" w14:textId="77777777" w:rsidR="00380F68" w:rsidRPr="00F17A2B" w:rsidRDefault="00380F68" w:rsidP="00A8491B">
    <w:pPr>
      <w:pStyle w:val="Footer"/>
      <w:jc w:val="both"/>
      <w:rPr>
        <w:sz w:val="13"/>
        <w:szCs w:val="13"/>
      </w:rPr>
    </w:pPr>
  </w:p>
  <w:p w14:paraId="1EAC56A4" w14:textId="77777777" w:rsidR="00380F68" w:rsidRDefault="00380F68" w:rsidP="00A8491B">
    <w:pPr>
      <w:pStyle w:val="Footer"/>
      <w:jc w:val="both"/>
      <w:rPr>
        <w:color w:val="171717" w:themeColor="background2" w:themeShade="1A"/>
        <w:sz w:val="13"/>
        <w:szCs w:val="13"/>
      </w:rPr>
    </w:pPr>
    <w:r>
      <w:rPr>
        <w:color w:val="171717" w:themeColor="background2" w:themeShade="1A"/>
        <w:sz w:val="13"/>
        <w:szCs w:val="13"/>
      </w:rPr>
      <w:t xml:space="preserve">Honey </w:t>
    </w:r>
    <w:r w:rsidRPr="008C57A4">
      <w:rPr>
        <w:color w:val="171717" w:themeColor="background2" w:themeShade="1A"/>
        <w:sz w:val="13"/>
        <w:szCs w:val="13"/>
      </w:rPr>
      <w:t xml:space="preserve">Retirement Annuity Fund </w:t>
    </w:r>
    <w:r w:rsidRPr="00D053A8">
      <w:rPr>
        <w:color w:val="171717" w:themeColor="background2" w:themeShade="1A"/>
        <w:sz w:val="13"/>
        <w:szCs w:val="13"/>
      </w:rPr>
      <w:t>12/8/38196</w:t>
    </w:r>
  </w:p>
  <w:p w14:paraId="5484A246" w14:textId="03D88AE9" w:rsidR="00380F68" w:rsidRPr="008C57A4" w:rsidRDefault="00380F68" w:rsidP="00A8491B">
    <w:pPr>
      <w:pStyle w:val="Footer"/>
      <w:jc w:val="both"/>
      <w:rPr>
        <w:color w:val="171717" w:themeColor="background2" w:themeShade="1A"/>
        <w:sz w:val="13"/>
        <w:szCs w:val="13"/>
      </w:rPr>
    </w:pPr>
    <w:r w:rsidRPr="00784FD7">
      <w:rPr>
        <w:color w:val="171717" w:themeColor="background2" w:themeShade="1A"/>
        <w:sz w:val="13"/>
        <w:szCs w:val="13"/>
      </w:rPr>
      <w:t xml:space="preserve">Employer Contribution Addendum Form </w:t>
    </w:r>
    <w:r w:rsidRPr="008C57A4">
      <w:rPr>
        <w:color w:val="171717" w:themeColor="background2" w:themeShade="1A"/>
        <w:sz w:val="13"/>
        <w:szCs w:val="13"/>
      </w:rPr>
      <w:t xml:space="preserve">– </w:t>
    </w:r>
    <w:r>
      <w:rPr>
        <w:color w:val="171717" w:themeColor="background2" w:themeShade="1A"/>
        <w:sz w:val="13"/>
        <w:szCs w:val="13"/>
      </w:rPr>
      <w:t>200326</w:t>
    </w:r>
    <w:r w:rsidRPr="008C57A4">
      <w:rPr>
        <w:color w:val="171717" w:themeColor="background2" w:themeShade="1A"/>
        <w:sz w:val="13"/>
        <w:szCs w:val="13"/>
      </w:rPr>
      <w:tab/>
    </w:r>
    <w:r w:rsidRPr="008C57A4">
      <w:rPr>
        <w:color w:val="171717" w:themeColor="background2" w:themeShade="1A"/>
        <w:sz w:val="13"/>
        <w:szCs w:val="13"/>
      </w:rPr>
      <w:tab/>
    </w:r>
    <w:r>
      <w:rPr>
        <w:color w:val="171717" w:themeColor="background2" w:themeShade="1A"/>
        <w:sz w:val="13"/>
        <w:szCs w:val="13"/>
      </w:rPr>
      <w:t>Page 3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AA7E9" w14:textId="77777777" w:rsidR="00733A75" w:rsidRDefault="00733A75" w:rsidP="00103C89">
      <w:pPr>
        <w:spacing w:after="0"/>
      </w:pPr>
      <w:r>
        <w:separator/>
      </w:r>
    </w:p>
  </w:footnote>
  <w:footnote w:type="continuationSeparator" w:id="0">
    <w:p w14:paraId="40D05743" w14:textId="77777777" w:rsidR="00733A75" w:rsidRDefault="00733A75" w:rsidP="00103C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B8350" w14:textId="34F8751E" w:rsidR="00D9758E" w:rsidRDefault="00D9758E" w:rsidP="00E11E5E">
    <w:pPr>
      <w:pStyle w:val="Header"/>
    </w:pPr>
    <w:bookmarkStart w:id="0" w:name="_Hlk201670864"/>
    <w:bookmarkStart w:id="1" w:name="_Hlk201670865"/>
    <w:r>
      <w:rPr>
        <w:noProof/>
        <w:lang w:val="en-ZA" w:eastAsia="en-ZA"/>
      </w:rPr>
      <mc:AlternateContent>
        <mc:Choice Requires="wps">
          <w:drawing>
            <wp:anchor distT="0" distB="0" distL="114300" distR="114300" simplePos="0" relativeHeight="251660288" behindDoc="0" locked="0" layoutInCell="1" allowOverlap="1" wp14:anchorId="5B24B018" wp14:editId="29848015">
              <wp:simplePos x="0" y="0"/>
              <wp:positionH relativeFrom="column">
                <wp:posOffset>2868353</wp:posOffset>
              </wp:positionH>
              <wp:positionV relativeFrom="paragraph">
                <wp:posOffset>448772</wp:posOffset>
              </wp:positionV>
              <wp:extent cx="3653790" cy="262393"/>
              <wp:effectExtent l="0" t="0" r="3810" b="444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262393"/>
                      </a:xfrm>
                      <a:prstGeom prst="rect">
                        <a:avLst/>
                      </a:prstGeom>
                      <a:noFill/>
                      <a:ln w="9525">
                        <a:noFill/>
                        <a:miter lim="800000"/>
                        <a:headEnd/>
                        <a:tailEnd/>
                      </a:ln>
                    </wps:spPr>
                    <wps:txbx>
                      <w:txbxContent>
                        <w:p w14:paraId="16B5839C" w14:textId="53AF59E8" w:rsidR="00D9758E" w:rsidRPr="00873E22" w:rsidRDefault="00D9758E" w:rsidP="00D9758E">
                          <w:pPr>
                            <w:pStyle w:val="Subtitle"/>
                          </w:pPr>
                          <w:r w:rsidRPr="00D9758E">
                            <w:t>Employer Contribution Addendum Form</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B24B018" id="_x0000_t202" coordsize="21600,21600" o:spt="202" path="m,l,21600r21600,l21600,xe">
              <v:stroke joinstyle="miter"/>
              <v:path gradientshapeok="t" o:connecttype="rect"/>
            </v:shapetype>
            <v:shape id="Text Box 2" o:spid="_x0000_s1026" type="#_x0000_t202" style="position:absolute;margin-left:225.85pt;margin-top:35.35pt;width:287.7pt;height:2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" filled="f" stroked="f">
              <v:textbox inset="0,0,0,0">
                <w:txbxContent>
                  <w:p w14:paraId="16B5839C" w14:textId="53AF59E8" w:rsidR="00D9758E" w:rsidRPr="00873E22" w:rsidRDefault="00D9758E" w:rsidP="00D9758E">
                    <w:pPr>
                      <w:pStyle w:val="Subtitle"/>
                    </w:pPr>
                    <w:r w:rsidRPr="00D9758E">
                      <w:t>Employer Contribution Addendum Form</w:t>
                    </w:r>
                  </w:p>
                </w:txbxContent>
              </v:textbox>
            </v:shape>
          </w:pict>
        </mc:Fallback>
      </mc:AlternateContent>
    </w:r>
    <w:r>
      <w:rPr>
        <w:noProof/>
        <w:lang w:val="en-ZA" w:eastAsia="en-ZA"/>
      </w:rPr>
      <mc:AlternateContent>
        <mc:Choice Requires="wps">
          <w:drawing>
            <wp:anchor distT="0" distB="0" distL="114300" distR="114300" simplePos="0" relativeHeight="251659264" behindDoc="0" locked="0" layoutInCell="1" allowOverlap="1" wp14:anchorId="5B3266AA" wp14:editId="37997B13">
              <wp:simplePos x="0" y="0"/>
              <wp:positionH relativeFrom="column">
                <wp:posOffset>2865236</wp:posOffset>
              </wp:positionH>
              <wp:positionV relativeFrom="paragraph">
                <wp:posOffset>86995</wp:posOffset>
              </wp:positionV>
              <wp:extent cx="3653790" cy="262255"/>
              <wp:effectExtent l="0" t="0" r="381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3790" cy="262255"/>
                      </a:xfrm>
                      <a:prstGeom prst="rect">
                        <a:avLst/>
                      </a:prstGeom>
                      <a:noFill/>
                      <a:ln w="9525">
                        <a:noFill/>
                        <a:miter lim="800000"/>
                        <a:headEnd/>
                        <a:tailEnd/>
                      </a:ln>
                    </wps:spPr>
                    <wps:txbx>
                      <w:txbxContent>
                        <w:p w14:paraId="4C86A407" w14:textId="77777777" w:rsidR="00D9758E" w:rsidRPr="00DE15E9" w:rsidRDefault="00D9758E" w:rsidP="00D9758E">
                          <w:pPr>
                            <w:pStyle w:val="Title"/>
                          </w:pPr>
                          <w:r w:rsidRPr="00DE15E9">
                            <w:t>Ho</w:t>
                          </w:r>
                          <w:r>
                            <w:t>ney</w:t>
                          </w:r>
                          <w:r w:rsidRPr="00DE15E9">
                            <w:t xml:space="preserve"> Retirement Annuity Plan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3266AA" id="_x0000_s1027" type="#_x0000_t202" style="position:absolute;margin-left:225.6pt;margin-top:6.85pt;width:287.7pt;height:2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" filled="f" stroked="f">
              <v:textbox inset="0,0,0,0">
                <w:txbxContent>
                  <w:p w14:paraId="4C86A407" w14:textId="77777777" w:rsidR="00D9758E" w:rsidRPr="00DE15E9" w:rsidRDefault="00D9758E" w:rsidP="00D9758E">
                    <w:pPr>
                      <w:pStyle w:val="Title"/>
                    </w:pPr>
                    <w:r w:rsidRPr="00DE15E9">
                      <w:t>Ho</w:t>
                    </w:r>
                    <w:r>
                      <w:t>ney</w:t>
                    </w:r>
                    <w:r w:rsidRPr="00DE15E9">
                      <w:t xml:space="preserve"> Retirement Annuity Plan</w:t>
                    </w:r>
                  </w:p>
                </w:txbxContent>
              </v:textbox>
            </v:shape>
          </w:pict>
        </mc:Fallback>
      </mc:AlternateContent>
    </w:r>
    <w:r>
      <w:rPr>
        <w:noProof/>
        <w:lang w:eastAsia="en-ZA"/>
      </w:rPr>
      <mc:AlternateContent>
        <mc:Choice Requires="wps">
          <w:drawing>
            <wp:anchor distT="0" distB="0" distL="114300" distR="114300" simplePos="0" relativeHeight="251661312" behindDoc="0" locked="0" layoutInCell="0" allowOverlap="0" wp14:anchorId="16135049" wp14:editId="7DFBC5D3">
              <wp:simplePos x="0" y="0"/>
              <wp:positionH relativeFrom="column">
                <wp:posOffset>2518012</wp:posOffset>
              </wp:positionH>
              <wp:positionV relativeFrom="page">
                <wp:posOffset>311150</wp:posOffset>
              </wp:positionV>
              <wp:extent cx="0" cy="881380"/>
              <wp:effectExtent l="0" t="0" r="38100" b="33020"/>
              <wp:wrapNone/>
              <wp:docPr id="9" name="Straight Connector 9"/>
              <wp:cNvGraphicFramePr/>
              <a:graphic xmlns:a="http://schemas.openxmlformats.org/drawingml/2006/main">
                <a:graphicData uri="http://schemas.microsoft.com/office/word/2010/wordprocessingShape">
                  <wps:wsp>
                    <wps:cNvCnPr/>
                    <wps:spPr>
                      <a:xfrm>
                        <a:off x="0" y="0"/>
                        <a:ext cx="0" cy="881380"/>
                      </a:xfrm>
                      <a:prstGeom prst="line">
                        <a:avLst/>
                      </a:prstGeom>
                      <a:ln w="12700">
                        <a:solidFill>
                          <a:srgbClr val="FFB81C"/>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88936C" id="Straight Connector 9"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98.25pt,24.5pt" to="198.25pt,9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" o:allowincell="f" o:allowoverlap="f" strokecolor="#ffb81c" strokeweight="1pt">
              <v:stroke joinstyle="miter"/>
              <w10:wrap anchory="page"/>
            </v:line>
          </w:pict>
        </mc:Fallback>
      </mc:AlternateContent>
    </w:r>
    <w:bookmarkEnd w:id="0"/>
    <w:bookmarkEnd w:id="1"/>
    <w:r>
      <w:rPr>
        <w:noProof/>
      </w:rPr>
      <w:drawing>
        <wp:inline distT="0" distB="0" distL="0" distR="0" wp14:anchorId="3EE13088" wp14:editId="600F9511">
          <wp:extent cx="2320636" cy="769578"/>
          <wp:effectExtent l="0" t="0" r="3810" b="0"/>
          <wp:docPr id="1826917440" name="Picture 4" descr="A purple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605926" name="Picture 4" descr="A purple and yellow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37647" cy="77521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A9CF2" w14:textId="77777777" w:rsidR="00380F68" w:rsidRPr="00380F68" w:rsidRDefault="00380F68" w:rsidP="00380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8169AE8"/>
    <w:lvl w:ilvl="0">
      <w:start w:val="1"/>
      <w:numFmt w:val="decimal"/>
      <w:lvlText w:val="%1."/>
      <w:lvlJc w:val="left"/>
      <w:pPr>
        <w:tabs>
          <w:tab w:val="num" w:pos="643"/>
        </w:tabs>
        <w:ind w:left="643" w:hanging="360"/>
      </w:pPr>
    </w:lvl>
  </w:abstractNum>
  <w:abstractNum w:abstractNumId="1" w15:restartNumberingAfterBreak="0">
    <w:nsid w:val="037D048C"/>
    <w:multiLevelType w:val="hybridMultilevel"/>
    <w:tmpl w:val="0A9E93FE"/>
    <w:lvl w:ilvl="0" w:tplc="8F5AE2E2">
      <w:start w:val="1"/>
      <w:numFmt w:val="bullet"/>
      <w:lvlText w:val=""/>
      <w:lvlJc w:val="left"/>
      <w:pPr>
        <w:ind w:left="720" w:hanging="360"/>
      </w:pPr>
      <w:rPr>
        <w:rFonts w:ascii="Symbol" w:hAnsi="Symbol" w:hint="default"/>
        <w:b/>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431C16"/>
    <w:multiLevelType w:val="hybridMultilevel"/>
    <w:tmpl w:val="511641A6"/>
    <w:lvl w:ilvl="0" w:tplc="04090001">
      <w:start w:val="1"/>
      <w:numFmt w:val="bullet"/>
      <w:lvlText w:val=""/>
      <w:lvlJc w:val="left"/>
      <w:pPr>
        <w:ind w:left="433" w:hanging="360"/>
      </w:pPr>
      <w:rPr>
        <w:rFonts w:ascii="Symbol" w:hAnsi="Symbol" w:hint="default"/>
      </w:rPr>
    </w:lvl>
    <w:lvl w:ilvl="1" w:tplc="04090003">
      <w:start w:val="1"/>
      <w:numFmt w:val="bullet"/>
      <w:lvlText w:val="o"/>
      <w:lvlJc w:val="left"/>
      <w:pPr>
        <w:ind w:left="1153" w:hanging="360"/>
      </w:pPr>
      <w:rPr>
        <w:rFonts w:ascii="Courier New" w:hAnsi="Courier New" w:cs="Courier New" w:hint="default"/>
      </w:rPr>
    </w:lvl>
    <w:lvl w:ilvl="2" w:tplc="04090005" w:tentative="1">
      <w:start w:val="1"/>
      <w:numFmt w:val="bullet"/>
      <w:lvlText w:val=""/>
      <w:lvlJc w:val="left"/>
      <w:pPr>
        <w:ind w:left="1873" w:hanging="360"/>
      </w:pPr>
      <w:rPr>
        <w:rFonts w:ascii="Wingdings" w:hAnsi="Wingdings" w:hint="default"/>
      </w:rPr>
    </w:lvl>
    <w:lvl w:ilvl="3" w:tplc="04090001" w:tentative="1">
      <w:start w:val="1"/>
      <w:numFmt w:val="bullet"/>
      <w:lvlText w:val=""/>
      <w:lvlJc w:val="left"/>
      <w:pPr>
        <w:ind w:left="2593" w:hanging="360"/>
      </w:pPr>
      <w:rPr>
        <w:rFonts w:ascii="Symbol" w:hAnsi="Symbol" w:hint="default"/>
      </w:rPr>
    </w:lvl>
    <w:lvl w:ilvl="4" w:tplc="04090003" w:tentative="1">
      <w:start w:val="1"/>
      <w:numFmt w:val="bullet"/>
      <w:lvlText w:val="o"/>
      <w:lvlJc w:val="left"/>
      <w:pPr>
        <w:ind w:left="3313" w:hanging="360"/>
      </w:pPr>
      <w:rPr>
        <w:rFonts w:ascii="Courier New" w:hAnsi="Courier New" w:cs="Courier New" w:hint="default"/>
      </w:rPr>
    </w:lvl>
    <w:lvl w:ilvl="5" w:tplc="04090005" w:tentative="1">
      <w:start w:val="1"/>
      <w:numFmt w:val="bullet"/>
      <w:lvlText w:val=""/>
      <w:lvlJc w:val="left"/>
      <w:pPr>
        <w:ind w:left="4033" w:hanging="360"/>
      </w:pPr>
      <w:rPr>
        <w:rFonts w:ascii="Wingdings" w:hAnsi="Wingdings" w:hint="default"/>
      </w:rPr>
    </w:lvl>
    <w:lvl w:ilvl="6" w:tplc="04090001" w:tentative="1">
      <w:start w:val="1"/>
      <w:numFmt w:val="bullet"/>
      <w:lvlText w:val=""/>
      <w:lvlJc w:val="left"/>
      <w:pPr>
        <w:ind w:left="4753" w:hanging="360"/>
      </w:pPr>
      <w:rPr>
        <w:rFonts w:ascii="Symbol" w:hAnsi="Symbol" w:hint="default"/>
      </w:rPr>
    </w:lvl>
    <w:lvl w:ilvl="7" w:tplc="04090003" w:tentative="1">
      <w:start w:val="1"/>
      <w:numFmt w:val="bullet"/>
      <w:lvlText w:val="o"/>
      <w:lvlJc w:val="left"/>
      <w:pPr>
        <w:ind w:left="5473" w:hanging="360"/>
      </w:pPr>
      <w:rPr>
        <w:rFonts w:ascii="Courier New" w:hAnsi="Courier New" w:cs="Courier New" w:hint="default"/>
      </w:rPr>
    </w:lvl>
    <w:lvl w:ilvl="8" w:tplc="04090005" w:tentative="1">
      <w:start w:val="1"/>
      <w:numFmt w:val="bullet"/>
      <w:lvlText w:val=""/>
      <w:lvlJc w:val="left"/>
      <w:pPr>
        <w:ind w:left="6193" w:hanging="360"/>
      </w:pPr>
      <w:rPr>
        <w:rFonts w:ascii="Wingdings" w:hAnsi="Wingdings" w:hint="default"/>
      </w:rPr>
    </w:lvl>
  </w:abstractNum>
  <w:abstractNum w:abstractNumId="3" w15:restartNumberingAfterBreak="0">
    <w:nsid w:val="141B0F4C"/>
    <w:multiLevelType w:val="hybridMultilevel"/>
    <w:tmpl w:val="A0FC5DC6"/>
    <w:lvl w:ilvl="0" w:tplc="04090017">
      <w:start w:val="1"/>
      <w:numFmt w:val="lowerLetter"/>
      <w:lvlText w:val="%1)"/>
      <w:lvlJc w:val="left"/>
      <w:pPr>
        <w:ind w:left="340" w:hanging="340"/>
      </w:pPr>
      <w:rPr>
        <w:rFonts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4" w15:restartNumberingAfterBreak="0">
    <w:nsid w:val="17C10094"/>
    <w:multiLevelType w:val="hybridMultilevel"/>
    <w:tmpl w:val="D5E68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10808"/>
    <w:multiLevelType w:val="hybridMultilevel"/>
    <w:tmpl w:val="9C04F008"/>
    <w:lvl w:ilvl="0" w:tplc="04090001">
      <w:start w:val="1"/>
      <w:numFmt w:val="bullet"/>
      <w:lvlText w:val=""/>
      <w:lvlJc w:val="left"/>
      <w:pPr>
        <w:ind w:left="43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75235"/>
    <w:multiLevelType w:val="hybridMultilevel"/>
    <w:tmpl w:val="B7409B1E"/>
    <w:lvl w:ilvl="0" w:tplc="8F5AE2E2">
      <w:start w:val="1"/>
      <w:numFmt w:val="bullet"/>
      <w:lvlText w:val=""/>
      <w:lvlJc w:val="left"/>
      <w:pPr>
        <w:ind w:left="340" w:hanging="34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7" w15:restartNumberingAfterBreak="0">
    <w:nsid w:val="1C4B0FA2"/>
    <w:multiLevelType w:val="hybridMultilevel"/>
    <w:tmpl w:val="75AE3552"/>
    <w:lvl w:ilvl="0" w:tplc="ECD8A56A">
      <w:start w:val="1"/>
      <w:numFmt w:val="bullet"/>
      <w:lvlText w:val=""/>
      <w:lvlJc w:val="left"/>
      <w:pPr>
        <w:ind w:left="0" w:firstLine="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A32573"/>
    <w:multiLevelType w:val="multilevel"/>
    <w:tmpl w:val="FAC86FA0"/>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20" w:hanging="360"/>
      </w:pPr>
      <w:rPr>
        <w:rFonts w:ascii="Symbol" w:hAnsi="Symbol" w:hint="default"/>
        <w:b/>
        <w:sz w:val="18"/>
      </w:rPr>
    </w:lvl>
    <w:lvl w:ilvl="2">
      <w:start w:val="1"/>
      <w:numFmt w:val="decimal"/>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FD9058E"/>
    <w:multiLevelType w:val="hybridMultilevel"/>
    <w:tmpl w:val="2EA6ED26"/>
    <w:lvl w:ilvl="0" w:tplc="8F5AE2E2">
      <w:start w:val="1"/>
      <w:numFmt w:val="bullet"/>
      <w:lvlText w:val=""/>
      <w:lvlJc w:val="left"/>
      <w:pPr>
        <w:ind w:left="360" w:hanging="360"/>
      </w:pPr>
      <w:rPr>
        <w:rFonts w:ascii="Symbol" w:hAnsi="Symbol" w:hint="default"/>
        <w:b/>
        <w:bCs w:val="0"/>
        <w:color w:val="171717" w:themeColor="background2" w:themeShade="1A"/>
        <w:sz w:val="18"/>
      </w:rPr>
    </w:lvl>
    <w:lvl w:ilvl="1" w:tplc="1C090019" w:tentative="1">
      <w:start w:val="1"/>
      <w:numFmt w:val="lowerLetter"/>
      <w:lvlText w:val="%2."/>
      <w:lvlJc w:val="left"/>
      <w:pPr>
        <w:ind w:left="1331" w:hanging="360"/>
      </w:pPr>
    </w:lvl>
    <w:lvl w:ilvl="2" w:tplc="1C09001B" w:tentative="1">
      <w:start w:val="1"/>
      <w:numFmt w:val="lowerRoman"/>
      <w:lvlText w:val="%3."/>
      <w:lvlJc w:val="right"/>
      <w:pPr>
        <w:ind w:left="2051" w:hanging="180"/>
      </w:pPr>
    </w:lvl>
    <w:lvl w:ilvl="3" w:tplc="1C09000F" w:tentative="1">
      <w:start w:val="1"/>
      <w:numFmt w:val="decimal"/>
      <w:lvlText w:val="%4."/>
      <w:lvlJc w:val="left"/>
      <w:pPr>
        <w:ind w:left="2771" w:hanging="360"/>
      </w:pPr>
    </w:lvl>
    <w:lvl w:ilvl="4" w:tplc="1C090019" w:tentative="1">
      <w:start w:val="1"/>
      <w:numFmt w:val="lowerLetter"/>
      <w:lvlText w:val="%5."/>
      <w:lvlJc w:val="left"/>
      <w:pPr>
        <w:ind w:left="3491" w:hanging="360"/>
      </w:pPr>
    </w:lvl>
    <w:lvl w:ilvl="5" w:tplc="1C09001B" w:tentative="1">
      <w:start w:val="1"/>
      <w:numFmt w:val="lowerRoman"/>
      <w:lvlText w:val="%6."/>
      <w:lvlJc w:val="right"/>
      <w:pPr>
        <w:ind w:left="4211" w:hanging="180"/>
      </w:pPr>
    </w:lvl>
    <w:lvl w:ilvl="6" w:tplc="1C09000F" w:tentative="1">
      <w:start w:val="1"/>
      <w:numFmt w:val="decimal"/>
      <w:lvlText w:val="%7."/>
      <w:lvlJc w:val="left"/>
      <w:pPr>
        <w:ind w:left="4931" w:hanging="360"/>
      </w:pPr>
    </w:lvl>
    <w:lvl w:ilvl="7" w:tplc="1C090019" w:tentative="1">
      <w:start w:val="1"/>
      <w:numFmt w:val="lowerLetter"/>
      <w:lvlText w:val="%8."/>
      <w:lvlJc w:val="left"/>
      <w:pPr>
        <w:ind w:left="5651" w:hanging="360"/>
      </w:pPr>
    </w:lvl>
    <w:lvl w:ilvl="8" w:tplc="1C09001B" w:tentative="1">
      <w:start w:val="1"/>
      <w:numFmt w:val="lowerRoman"/>
      <w:lvlText w:val="%9."/>
      <w:lvlJc w:val="right"/>
      <w:pPr>
        <w:ind w:left="6371" w:hanging="180"/>
      </w:pPr>
    </w:lvl>
  </w:abstractNum>
  <w:abstractNum w:abstractNumId="10" w15:restartNumberingAfterBreak="0">
    <w:nsid w:val="2D7F0E8F"/>
    <w:multiLevelType w:val="multilevel"/>
    <w:tmpl w:val="57667D0E"/>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b/>
        <w:bCs/>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117061"/>
    <w:multiLevelType w:val="hybridMultilevel"/>
    <w:tmpl w:val="912CB5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324574"/>
    <w:multiLevelType w:val="hybridMultilevel"/>
    <w:tmpl w:val="81BEC76C"/>
    <w:lvl w:ilvl="0" w:tplc="2CB808D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917EDF"/>
    <w:multiLevelType w:val="hybridMultilevel"/>
    <w:tmpl w:val="6EF4290A"/>
    <w:lvl w:ilvl="0" w:tplc="88E06BAE">
      <w:start w:val="1"/>
      <w:numFmt w:val="bullet"/>
      <w:lvlText w:val=""/>
      <w:lvlJc w:val="left"/>
      <w:pPr>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4056287"/>
    <w:multiLevelType w:val="hybridMultilevel"/>
    <w:tmpl w:val="E594EE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A23636"/>
    <w:multiLevelType w:val="hybridMultilevel"/>
    <w:tmpl w:val="D6AE9228"/>
    <w:lvl w:ilvl="0" w:tplc="AA283E0A">
      <w:start w:val="1"/>
      <w:numFmt w:val="lowerLetter"/>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9F6440B"/>
    <w:multiLevelType w:val="multilevel"/>
    <w:tmpl w:val="3942260A"/>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b/>
        <w:bCs/>
      </w:rPr>
    </w:lvl>
    <w:lvl w:ilvl="2">
      <w:start w:val="1"/>
      <w:numFmt w:val="bullet"/>
      <w:lvlText w:val=""/>
      <w:lvlJc w:val="left"/>
      <w:pPr>
        <w:ind w:left="1060" w:hanging="34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F471D5"/>
    <w:multiLevelType w:val="hybridMultilevel"/>
    <w:tmpl w:val="A2E2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A9661D"/>
    <w:multiLevelType w:val="multilevel"/>
    <w:tmpl w:val="800CEC44"/>
    <w:lvl w:ilvl="0">
      <w:start w:val="1"/>
      <w:numFmt w:val="bullet"/>
      <w:lvlText w:val=""/>
      <w:lvlJc w:val="left"/>
      <w:pPr>
        <w:ind w:left="360" w:hanging="36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20" w:hanging="360"/>
      </w:pPr>
      <w:rPr>
        <w:rFonts w:ascii="Symbol" w:hAnsi="Symbol" w:hint="default"/>
        <w:b/>
        <w:sz w:val="18"/>
      </w:rPr>
    </w:lvl>
    <w:lvl w:ilvl="2">
      <w:start w:val="1"/>
      <w:numFmt w:val="decimal"/>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64B7903"/>
    <w:multiLevelType w:val="hybridMultilevel"/>
    <w:tmpl w:val="20E0B5BC"/>
    <w:lvl w:ilvl="0" w:tplc="7EAE49F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6F5918"/>
    <w:multiLevelType w:val="hybridMultilevel"/>
    <w:tmpl w:val="8318B84A"/>
    <w:lvl w:ilvl="0" w:tplc="26108914">
      <w:start w:val="1"/>
      <w:numFmt w:val="bullet"/>
      <w:lvlText w:val=""/>
      <w:lvlJc w:val="left"/>
      <w:pPr>
        <w:ind w:left="0" w:firstLine="283"/>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21" w15:restartNumberingAfterBreak="0">
    <w:nsid w:val="4B066943"/>
    <w:multiLevelType w:val="hybridMultilevel"/>
    <w:tmpl w:val="AAC4B630"/>
    <w:lvl w:ilvl="0" w:tplc="8F5AE2E2">
      <w:start w:val="1"/>
      <w:numFmt w:val="bullet"/>
      <w:lvlText w:val=""/>
      <w:lvlJc w:val="left"/>
      <w:pPr>
        <w:ind w:left="360" w:hanging="360"/>
      </w:pPr>
      <w:rPr>
        <w:rFonts w:ascii="Symbol" w:hAnsi="Symbol" w:hint="default"/>
        <w:b/>
        <w:bCs/>
        <w:sz w:val="1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523D304B"/>
    <w:multiLevelType w:val="hybridMultilevel"/>
    <w:tmpl w:val="B0C4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B46297"/>
    <w:multiLevelType w:val="hybridMultilevel"/>
    <w:tmpl w:val="1B1ED4A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6C7B0452"/>
    <w:multiLevelType w:val="multilevel"/>
    <w:tmpl w:val="FEDE1B86"/>
    <w:lvl w:ilvl="0">
      <w:start w:val="1"/>
      <w:numFmt w:val="decimal"/>
      <w:pStyle w:val="ListNumber"/>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ind w:left="720" w:hanging="360"/>
      </w:pPr>
      <w:rPr>
        <w:b/>
        <w:bCs/>
      </w:rPr>
    </w:lvl>
    <w:lvl w:ilvl="2">
      <w:start w:val="1"/>
      <w:numFmt w:val="decimal"/>
      <w:pStyle w:val="ListNumber3"/>
      <w:lvlText w:val="%1.%2.%3."/>
      <w:lvlJc w:val="left"/>
      <w:pPr>
        <w:ind w:left="1224" w:hanging="504"/>
      </w:pPr>
      <w:rPr>
        <w:b w:val="0"/>
        <w:bCs w:val="0"/>
        <w:i w:val="0"/>
        <w:iCs w:val="0"/>
        <w:caps w:val="0"/>
        <w:smallCaps w:val="0"/>
        <w:strike w:val="0"/>
        <w:dstrike w:val="0"/>
        <w:noProof w:val="0"/>
        <w:vanish w:val="0"/>
        <w:color w:val="4A2767"/>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Number4"/>
      <w:lvlText w:val="%1.%2.%3.%4."/>
      <w:lvlJc w:val="left"/>
      <w:pPr>
        <w:ind w:left="1728" w:hanging="648"/>
      </w:pPr>
    </w:lvl>
    <w:lvl w:ilvl="4">
      <w:start w:val="1"/>
      <w:numFmt w:val="decimal"/>
      <w:pStyle w:val="ListNumber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CD57103"/>
    <w:multiLevelType w:val="hybridMultilevel"/>
    <w:tmpl w:val="9D986BE4"/>
    <w:lvl w:ilvl="0" w:tplc="04090001">
      <w:start w:val="1"/>
      <w:numFmt w:val="bullet"/>
      <w:lvlText w:val=""/>
      <w:lvlJc w:val="left"/>
      <w:pPr>
        <w:ind w:left="360" w:hanging="360"/>
      </w:pPr>
      <w:rPr>
        <w:rFonts w:ascii="Symbol" w:hAnsi="Symbol" w:hint="default"/>
        <w:b/>
        <w:bCs w:val="0"/>
        <w:color w:val="171717" w:themeColor="background2" w:themeShade="1A"/>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26" w15:restartNumberingAfterBreak="0">
    <w:nsid w:val="6F142BA3"/>
    <w:multiLevelType w:val="hybridMultilevel"/>
    <w:tmpl w:val="8892C998"/>
    <w:lvl w:ilvl="0" w:tplc="8F5AE2E2">
      <w:start w:val="1"/>
      <w:numFmt w:val="bullet"/>
      <w:lvlText w:val=""/>
      <w:lvlJc w:val="left"/>
      <w:pPr>
        <w:ind w:left="360" w:hanging="360"/>
      </w:pPr>
      <w:rPr>
        <w:rFonts w:ascii="Symbol" w:hAnsi="Symbol" w:hint="default"/>
        <w:b/>
        <w:bCs w:val="0"/>
        <w:color w:val="171717" w:themeColor="background2" w:themeShade="1A"/>
        <w:sz w:val="18"/>
      </w:rPr>
    </w:lvl>
    <w:lvl w:ilvl="1" w:tplc="FFFFFFFF" w:tentative="1">
      <w:start w:val="1"/>
      <w:numFmt w:val="lowerLetter"/>
      <w:lvlText w:val="%2."/>
      <w:lvlJc w:val="left"/>
      <w:pPr>
        <w:ind w:left="1331" w:hanging="360"/>
      </w:pPr>
    </w:lvl>
    <w:lvl w:ilvl="2" w:tplc="FFFFFFFF" w:tentative="1">
      <w:start w:val="1"/>
      <w:numFmt w:val="lowerRoman"/>
      <w:lvlText w:val="%3."/>
      <w:lvlJc w:val="right"/>
      <w:pPr>
        <w:ind w:left="2051" w:hanging="180"/>
      </w:pPr>
    </w:lvl>
    <w:lvl w:ilvl="3" w:tplc="FFFFFFFF" w:tentative="1">
      <w:start w:val="1"/>
      <w:numFmt w:val="decimal"/>
      <w:lvlText w:val="%4."/>
      <w:lvlJc w:val="left"/>
      <w:pPr>
        <w:ind w:left="2771" w:hanging="360"/>
      </w:pPr>
    </w:lvl>
    <w:lvl w:ilvl="4" w:tplc="FFFFFFFF" w:tentative="1">
      <w:start w:val="1"/>
      <w:numFmt w:val="lowerLetter"/>
      <w:lvlText w:val="%5."/>
      <w:lvlJc w:val="left"/>
      <w:pPr>
        <w:ind w:left="3491" w:hanging="360"/>
      </w:pPr>
    </w:lvl>
    <w:lvl w:ilvl="5" w:tplc="FFFFFFFF" w:tentative="1">
      <w:start w:val="1"/>
      <w:numFmt w:val="lowerRoman"/>
      <w:lvlText w:val="%6."/>
      <w:lvlJc w:val="right"/>
      <w:pPr>
        <w:ind w:left="4211" w:hanging="180"/>
      </w:pPr>
    </w:lvl>
    <w:lvl w:ilvl="6" w:tplc="FFFFFFFF" w:tentative="1">
      <w:start w:val="1"/>
      <w:numFmt w:val="decimal"/>
      <w:lvlText w:val="%7."/>
      <w:lvlJc w:val="left"/>
      <w:pPr>
        <w:ind w:left="4931" w:hanging="360"/>
      </w:pPr>
    </w:lvl>
    <w:lvl w:ilvl="7" w:tplc="FFFFFFFF" w:tentative="1">
      <w:start w:val="1"/>
      <w:numFmt w:val="lowerLetter"/>
      <w:lvlText w:val="%8."/>
      <w:lvlJc w:val="left"/>
      <w:pPr>
        <w:ind w:left="5651" w:hanging="360"/>
      </w:pPr>
    </w:lvl>
    <w:lvl w:ilvl="8" w:tplc="FFFFFFFF" w:tentative="1">
      <w:start w:val="1"/>
      <w:numFmt w:val="lowerRoman"/>
      <w:lvlText w:val="%9."/>
      <w:lvlJc w:val="right"/>
      <w:pPr>
        <w:ind w:left="6371" w:hanging="180"/>
      </w:pPr>
    </w:lvl>
  </w:abstractNum>
  <w:abstractNum w:abstractNumId="27" w15:restartNumberingAfterBreak="0">
    <w:nsid w:val="7B58300B"/>
    <w:multiLevelType w:val="hybridMultilevel"/>
    <w:tmpl w:val="8848C5FC"/>
    <w:lvl w:ilvl="0" w:tplc="EDE868DA">
      <w:start w:val="1"/>
      <w:numFmt w:val="lowerLetter"/>
      <w:lvlText w:val="%1)"/>
      <w:lvlJc w:val="left"/>
      <w:pPr>
        <w:ind w:left="360" w:hanging="360"/>
      </w:pPr>
      <w:rPr>
        <w:b/>
        <w:bCs/>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675964790">
    <w:abstractNumId w:val="24"/>
  </w:num>
  <w:num w:numId="2" w16cid:durableId="1337658278">
    <w:abstractNumId w:val="9"/>
  </w:num>
  <w:num w:numId="3" w16cid:durableId="763451597">
    <w:abstractNumId w:val="9"/>
  </w:num>
  <w:num w:numId="4" w16cid:durableId="1745906678">
    <w:abstractNumId w:val="14"/>
  </w:num>
  <w:num w:numId="5" w16cid:durableId="1360012958">
    <w:abstractNumId w:val="19"/>
  </w:num>
  <w:num w:numId="6" w16cid:durableId="1574314831">
    <w:abstractNumId w:val="12"/>
  </w:num>
  <w:num w:numId="7" w16cid:durableId="938682096">
    <w:abstractNumId w:val="15"/>
  </w:num>
  <w:num w:numId="8" w16cid:durableId="445928065">
    <w:abstractNumId w:val="9"/>
    <w:lvlOverride w:ilvl="0">
      <w:startOverride w:val="1"/>
    </w:lvlOverride>
  </w:num>
  <w:num w:numId="9" w16cid:durableId="15274361">
    <w:abstractNumId w:val="9"/>
  </w:num>
  <w:num w:numId="10" w16cid:durableId="1840541472">
    <w:abstractNumId w:val="9"/>
    <w:lvlOverride w:ilvl="0">
      <w:startOverride w:val="1"/>
    </w:lvlOverride>
  </w:num>
  <w:num w:numId="11" w16cid:durableId="818035777">
    <w:abstractNumId w:val="23"/>
  </w:num>
  <w:num w:numId="12" w16cid:durableId="1901669291">
    <w:abstractNumId w:val="24"/>
  </w:num>
  <w:num w:numId="13" w16cid:durableId="446660235">
    <w:abstractNumId w:val="0"/>
  </w:num>
  <w:num w:numId="14" w16cid:durableId="1462726977">
    <w:abstractNumId w:val="24"/>
  </w:num>
  <w:num w:numId="15" w16cid:durableId="955403706">
    <w:abstractNumId w:val="9"/>
  </w:num>
  <w:num w:numId="16" w16cid:durableId="620652417">
    <w:abstractNumId w:val="9"/>
  </w:num>
  <w:num w:numId="17" w16cid:durableId="725229149">
    <w:abstractNumId w:val="27"/>
  </w:num>
  <w:num w:numId="18" w16cid:durableId="1018626986">
    <w:abstractNumId w:val="9"/>
  </w:num>
  <w:num w:numId="19" w16cid:durableId="329873044">
    <w:abstractNumId w:val="9"/>
    <w:lvlOverride w:ilvl="0">
      <w:startOverride w:val="1"/>
    </w:lvlOverride>
  </w:num>
  <w:num w:numId="20" w16cid:durableId="1604721800">
    <w:abstractNumId w:val="25"/>
  </w:num>
  <w:num w:numId="21" w16cid:durableId="1977492829">
    <w:abstractNumId w:val="2"/>
  </w:num>
  <w:num w:numId="22" w16cid:durableId="279529246">
    <w:abstractNumId w:val="5"/>
  </w:num>
  <w:num w:numId="23" w16cid:durableId="2110268996">
    <w:abstractNumId w:val="13"/>
  </w:num>
  <w:num w:numId="24" w16cid:durableId="2064525435">
    <w:abstractNumId w:val="7"/>
  </w:num>
  <w:num w:numId="25" w16cid:durableId="784233591">
    <w:abstractNumId w:val="20"/>
  </w:num>
  <w:num w:numId="26" w16cid:durableId="1904175706">
    <w:abstractNumId w:val="6"/>
  </w:num>
  <w:num w:numId="27" w16cid:durableId="549725902">
    <w:abstractNumId w:val="1"/>
  </w:num>
  <w:num w:numId="28" w16cid:durableId="514617051">
    <w:abstractNumId w:val="16"/>
  </w:num>
  <w:num w:numId="29" w16cid:durableId="836000140">
    <w:abstractNumId w:val="10"/>
  </w:num>
  <w:num w:numId="30" w16cid:durableId="1447457294">
    <w:abstractNumId w:val="26"/>
  </w:num>
  <w:num w:numId="31" w16cid:durableId="2055694838">
    <w:abstractNumId w:val="21"/>
  </w:num>
  <w:num w:numId="32" w16cid:durableId="1433471262">
    <w:abstractNumId w:val="8"/>
  </w:num>
  <w:num w:numId="33" w16cid:durableId="727342214">
    <w:abstractNumId w:val="18"/>
  </w:num>
  <w:num w:numId="34" w16cid:durableId="648631178">
    <w:abstractNumId w:val="24"/>
  </w:num>
  <w:num w:numId="35" w16cid:durableId="1691637243">
    <w:abstractNumId w:val="24"/>
  </w:num>
  <w:num w:numId="36" w16cid:durableId="34163888">
    <w:abstractNumId w:val="3"/>
  </w:num>
  <w:num w:numId="37" w16cid:durableId="1962152535">
    <w:abstractNumId w:val="11"/>
  </w:num>
  <w:num w:numId="38" w16cid:durableId="1978025296">
    <w:abstractNumId w:val="17"/>
  </w:num>
  <w:num w:numId="39" w16cid:durableId="644311661">
    <w:abstractNumId w:val="4"/>
  </w:num>
  <w:num w:numId="40" w16cid:durableId="2112374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TrueTypeFonts/>
  <w:saveSubsetFonts/>
  <w:proofState w:spelling="clean"/>
  <w:stylePaneSortMethod w:val="0000"/>
  <w:documentProtection w:edit="forms" w:enforcement="1" w:cryptProviderType="rsaAES" w:cryptAlgorithmClass="hash" w:cryptAlgorithmType="typeAny" w:cryptAlgorithmSid="14" w:cryptSpinCount="100000" w:hash="KD4Tppbr/ON8jkwuCqSz4rNj9zzCtt13+fn4HyLY+JtRYE+e7u8au0u0MUxo8QrE6c6Nmfe9q320Cwlgw0FHuA==" w:salt="tMwAxBup5Kww188zFkUEo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F2F"/>
    <w:rsid w:val="00010350"/>
    <w:rsid w:val="00027356"/>
    <w:rsid w:val="000414C8"/>
    <w:rsid w:val="00043688"/>
    <w:rsid w:val="00043AC2"/>
    <w:rsid w:val="0004645D"/>
    <w:rsid w:val="00055AA9"/>
    <w:rsid w:val="00056384"/>
    <w:rsid w:val="00066368"/>
    <w:rsid w:val="00070AE0"/>
    <w:rsid w:val="000756B2"/>
    <w:rsid w:val="000A2D07"/>
    <w:rsid w:val="000A3A21"/>
    <w:rsid w:val="000C1743"/>
    <w:rsid w:val="000C288A"/>
    <w:rsid w:val="000C3E0D"/>
    <w:rsid w:val="000C6FDA"/>
    <w:rsid w:val="000D5DCA"/>
    <w:rsid w:val="000E468D"/>
    <w:rsid w:val="000F38D7"/>
    <w:rsid w:val="00103C89"/>
    <w:rsid w:val="001116B7"/>
    <w:rsid w:val="0011328C"/>
    <w:rsid w:val="001346B5"/>
    <w:rsid w:val="00134EFA"/>
    <w:rsid w:val="00142B41"/>
    <w:rsid w:val="00157A71"/>
    <w:rsid w:val="00163D99"/>
    <w:rsid w:val="00166F00"/>
    <w:rsid w:val="00173A82"/>
    <w:rsid w:val="00181FA7"/>
    <w:rsid w:val="0019727F"/>
    <w:rsid w:val="001A752B"/>
    <w:rsid w:val="001B0CB9"/>
    <w:rsid w:val="001B6BAA"/>
    <w:rsid w:val="001B7F46"/>
    <w:rsid w:val="001D3141"/>
    <w:rsid w:val="00202D0D"/>
    <w:rsid w:val="00213AD8"/>
    <w:rsid w:val="002169E4"/>
    <w:rsid w:val="00227594"/>
    <w:rsid w:val="00230265"/>
    <w:rsid w:val="002406B1"/>
    <w:rsid w:val="002475FB"/>
    <w:rsid w:val="00247F13"/>
    <w:rsid w:val="00260478"/>
    <w:rsid w:val="002612BA"/>
    <w:rsid w:val="00261D63"/>
    <w:rsid w:val="0027194C"/>
    <w:rsid w:val="002729EC"/>
    <w:rsid w:val="002A7E56"/>
    <w:rsid w:val="002B603D"/>
    <w:rsid w:val="002C59FB"/>
    <w:rsid w:val="002D33F8"/>
    <w:rsid w:val="002E0807"/>
    <w:rsid w:val="00311BA7"/>
    <w:rsid w:val="00322E5A"/>
    <w:rsid w:val="00341B8A"/>
    <w:rsid w:val="00380F68"/>
    <w:rsid w:val="00384BCF"/>
    <w:rsid w:val="00394A3A"/>
    <w:rsid w:val="003D2FC6"/>
    <w:rsid w:val="003D595C"/>
    <w:rsid w:val="003D61B5"/>
    <w:rsid w:val="003E7335"/>
    <w:rsid w:val="003F048D"/>
    <w:rsid w:val="003F3B01"/>
    <w:rsid w:val="004164EA"/>
    <w:rsid w:val="00431B15"/>
    <w:rsid w:val="00440C6E"/>
    <w:rsid w:val="00451CFD"/>
    <w:rsid w:val="00467439"/>
    <w:rsid w:val="0048259C"/>
    <w:rsid w:val="00487AD1"/>
    <w:rsid w:val="004A0526"/>
    <w:rsid w:val="004A4306"/>
    <w:rsid w:val="004D267F"/>
    <w:rsid w:val="00510980"/>
    <w:rsid w:val="00510FBF"/>
    <w:rsid w:val="0051271C"/>
    <w:rsid w:val="005133E9"/>
    <w:rsid w:val="00527A37"/>
    <w:rsid w:val="00531F51"/>
    <w:rsid w:val="00537D78"/>
    <w:rsid w:val="005424CC"/>
    <w:rsid w:val="005527F9"/>
    <w:rsid w:val="00571A8A"/>
    <w:rsid w:val="00573892"/>
    <w:rsid w:val="00594CB2"/>
    <w:rsid w:val="005A1B29"/>
    <w:rsid w:val="005A5CF6"/>
    <w:rsid w:val="005C5E82"/>
    <w:rsid w:val="005D1E3A"/>
    <w:rsid w:val="005E11F8"/>
    <w:rsid w:val="005E70B5"/>
    <w:rsid w:val="005F0682"/>
    <w:rsid w:val="005F0D95"/>
    <w:rsid w:val="005F290C"/>
    <w:rsid w:val="0060100A"/>
    <w:rsid w:val="0060180B"/>
    <w:rsid w:val="00612C91"/>
    <w:rsid w:val="00621C8E"/>
    <w:rsid w:val="00634F9B"/>
    <w:rsid w:val="006423D1"/>
    <w:rsid w:val="00643D52"/>
    <w:rsid w:val="006518B9"/>
    <w:rsid w:val="00652A2E"/>
    <w:rsid w:val="006568A3"/>
    <w:rsid w:val="00656EE3"/>
    <w:rsid w:val="00680AC7"/>
    <w:rsid w:val="00686D8A"/>
    <w:rsid w:val="00692D3A"/>
    <w:rsid w:val="006B0812"/>
    <w:rsid w:val="006C5C80"/>
    <w:rsid w:val="006E6042"/>
    <w:rsid w:val="006E6D10"/>
    <w:rsid w:val="006F0DCB"/>
    <w:rsid w:val="006F576B"/>
    <w:rsid w:val="00701676"/>
    <w:rsid w:val="00710C69"/>
    <w:rsid w:val="00720128"/>
    <w:rsid w:val="00723BD6"/>
    <w:rsid w:val="00726F88"/>
    <w:rsid w:val="00733A75"/>
    <w:rsid w:val="00737FDE"/>
    <w:rsid w:val="00752002"/>
    <w:rsid w:val="00763FC2"/>
    <w:rsid w:val="00767E86"/>
    <w:rsid w:val="00776C5E"/>
    <w:rsid w:val="00783E01"/>
    <w:rsid w:val="00784FD7"/>
    <w:rsid w:val="007B465F"/>
    <w:rsid w:val="007B7635"/>
    <w:rsid w:val="007C3AB4"/>
    <w:rsid w:val="007D2993"/>
    <w:rsid w:val="007D73F7"/>
    <w:rsid w:val="007F3030"/>
    <w:rsid w:val="007F6A0C"/>
    <w:rsid w:val="00807762"/>
    <w:rsid w:val="00807FFA"/>
    <w:rsid w:val="008131A5"/>
    <w:rsid w:val="00836347"/>
    <w:rsid w:val="0085565E"/>
    <w:rsid w:val="00857013"/>
    <w:rsid w:val="00860FF0"/>
    <w:rsid w:val="00873E22"/>
    <w:rsid w:val="0087592B"/>
    <w:rsid w:val="00880019"/>
    <w:rsid w:val="00883EF6"/>
    <w:rsid w:val="008C1738"/>
    <w:rsid w:val="008C57A4"/>
    <w:rsid w:val="008E261C"/>
    <w:rsid w:val="008F24EA"/>
    <w:rsid w:val="00905F2F"/>
    <w:rsid w:val="00911530"/>
    <w:rsid w:val="009206AE"/>
    <w:rsid w:val="009224A0"/>
    <w:rsid w:val="00927CF9"/>
    <w:rsid w:val="00934B9C"/>
    <w:rsid w:val="009446E9"/>
    <w:rsid w:val="00947946"/>
    <w:rsid w:val="00951600"/>
    <w:rsid w:val="00951A52"/>
    <w:rsid w:val="009578A8"/>
    <w:rsid w:val="0096231F"/>
    <w:rsid w:val="00964223"/>
    <w:rsid w:val="00974A79"/>
    <w:rsid w:val="0097612C"/>
    <w:rsid w:val="00976C06"/>
    <w:rsid w:val="00992BA2"/>
    <w:rsid w:val="00996C18"/>
    <w:rsid w:val="009B1D41"/>
    <w:rsid w:val="009C7D9A"/>
    <w:rsid w:val="009D1D8C"/>
    <w:rsid w:val="009D2F30"/>
    <w:rsid w:val="009E1C7A"/>
    <w:rsid w:val="009E33F2"/>
    <w:rsid w:val="009F3CFF"/>
    <w:rsid w:val="00A117EC"/>
    <w:rsid w:val="00A130FF"/>
    <w:rsid w:val="00A21DAD"/>
    <w:rsid w:val="00A26785"/>
    <w:rsid w:val="00A35E76"/>
    <w:rsid w:val="00A3709B"/>
    <w:rsid w:val="00A467A1"/>
    <w:rsid w:val="00A516BF"/>
    <w:rsid w:val="00A5404D"/>
    <w:rsid w:val="00A60483"/>
    <w:rsid w:val="00A730B6"/>
    <w:rsid w:val="00A760CA"/>
    <w:rsid w:val="00A8110C"/>
    <w:rsid w:val="00A8172E"/>
    <w:rsid w:val="00A8309D"/>
    <w:rsid w:val="00A8491B"/>
    <w:rsid w:val="00A84AFA"/>
    <w:rsid w:val="00A96D17"/>
    <w:rsid w:val="00AA4C9C"/>
    <w:rsid w:val="00AB501A"/>
    <w:rsid w:val="00AC73B8"/>
    <w:rsid w:val="00AD78B4"/>
    <w:rsid w:val="00AE2D54"/>
    <w:rsid w:val="00AE2DC6"/>
    <w:rsid w:val="00AE674B"/>
    <w:rsid w:val="00AF5441"/>
    <w:rsid w:val="00B111A7"/>
    <w:rsid w:val="00B43C3C"/>
    <w:rsid w:val="00B7405F"/>
    <w:rsid w:val="00B750D5"/>
    <w:rsid w:val="00B778F8"/>
    <w:rsid w:val="00B77E7E"/>
    <w:rsid w:val="00B87185"/>
    <w:rsid w:val="00BA03B4"/>
    <w:rsid w:val="00BB1C73"/>
    <w:rsid w:val="00BF2AFA"/>
    <w:rsid w:val="00BF3B06"/>
    <w:rsid w:val="00BF5619"/>
    <w:rsid w:val="00BF705D"/>
    <w:rsid w:val="00BF7759"/>
    <w:rsid w:val="00C06509"/>
    <w:rsid w:val="00C50954"/>
    <w:rsid w:val="00C550A0"/>
    <w:rsid w:val="00C6186F"/>
    <w:rsid w:val="00C636D2"/>
    <w:rsid w:val="00C679CD"/>
    <w:rsid w:val="00C774C9"/>
    <w:rsid w:val="00C82D3E"/>
    <w:rsid w:val="00C85227"/>
    <w:rsid w:val="00C910FB"/>
    <w:rsid w:val="00C9523D"/>
    <w:rsid w:val="00CA5779"/>
    <w:rsid w:val="00CB1BAB"/>
    <w:rsid w:val="00CB7E58"/>
    <w:rsid w:val="00CC032F"/>
    <w:rsid w:val="00CC61CD"/>
    <w:rsid w:val="00CC7A47"/>
    <w:rsid w:val="00CD30BB"/>
    <w:rsid w:val="00CD4D2B"/>
    <w:rsid w:val="00CF475D"/>
    <w:rsid w:val="00D053A8"/>
    <w:rsid w:val="00D252DD"/>
    <w:rsid w:val="00D265DF"/>
    <w:rsid w:val="00D30ABA"/>
    <w:rsid w:val="00D41DB6"/>
    <w:rsid w:val="00D4229A"/>
    <w:rsid w:val="00D47FD7"/>
    <w:rsid w:val="00D5310A"/>
    <w:rsid w:val="00D90F37"/>
    <w:rsid w:val="00D95821"/>
    <w:rsid w:val="00D9758E"/>
    <w:rsid w:val="00DA490C"/>
    <w:rsid w:val="00DB15DA"/>
    <w:rsid w:val="00DB7940"/>
    <w:rsid w:val="00DE15E9"/>
    <w:rsid w:val="00DE644E"/>
    <w:rsid w:val="00DF1423"/>
    <w:rsid w:val="00DF3BB1"/>
    <w:rsid w:val="00DF5708"/>
    <w:rsid w:val="00E07434"/>
    <w:rsid w:val="00E11050"/>
    <w:rsid w:val="00E11E5E"/>
    <w:rsid w:val="00E257FB"/>
    <w:rsid w:val="00E32C72"/>
    <w:rsid w:val="00E50188"/>
    <w:rsid w:val="00E52EB9"/>
    <w:rsid w:val="00E56639"/>
    <w:rsid w:val="00E70D7C"/>
    <w:rsid w:val="00E91D1F"/>
    <w:rsid w:val="00EC2378"/>
    <w:rsid w:val="00F02FC5"/>
    <w:rsid w:val="00F17A2B"/>
    <w:rsid w:val="00F36098"/>
    <w:rsid w:val="00F41B80"/>
    <w:rsid w:val="00F437CC"/>
    <w:rsid w:val="00F53251"/>
    <w:rsid w:val="00F63F06"/>
    <w:rsid w:val="00F649C4"/>
    <w:rsid w:val="00F657D6"/>
    <w:rsid w:val="00F71678"/>
    <w:rsid w:val="00F75E2B"/>
    <w:rsid w:val="00F833AE"/>
    <w:rsid w:val="00F85EC2"/>
    <w:rsid w:val="00FA65AA"/>
    <w:rsid w:val="00FA6AB5"/>
    <w:rsid w:val="00FB1A80"/>
    <w:rsid w:val="00FD0277"/>
    <w:rsid w:val="00FD75D0"/>
    <w:rsid w:val="00FE315F"/>
    <w:rsid w:val="00FF58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416FB"/>
  <w15:chartTrackingRefBased/>
  <w15:docId w15:val="{B3E78776-BB04-437E-9977-F88FF4AA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color w:val="4A2767"/>
        <w:sz w:val="18"/>
        <w:szCs w:val="18"/>
        <w:lang w:val="en-US" w:eastAsia="en-US" w:bidi="ar-SA"/>
      </w:rPr>
    </w:rPrDefault>
    <w:pPrDefault>
      <w:pPr>
        <w:spacing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4C8"/>
    <w:pPr>
      <w:spacing w:line="360" w:lineRule="auto"/>
    </w:pPr>
    <w:rPr>
      <w:rFonts w:ascii="Hollard Sans Light" w:hAnsi="Hollard Sans Light"/>
      <w:color w:val="auto"/>
    </w:rPr>
  </w:style>
  <w:style w:type="paragraph" w:styleId="Heading1">
    <w:name w:val="heading 1"/>
    <w:basedOn w:val="Normal"/>
    <w:next w:val="Normal"/>
    <w:link w:val="Heading1Char"/>
    <w:uiPriority w:val="9"/>
    <w:qFormat/>
    <w:rsid w:val="000414C8"/>
    <w:pPr>
      <w:keepNext/>
      <w:keepLines/>
      <w:spacing w:before="240" w:after="0"/>
      <w:outlineLvl w:val="0"/>
    </w:pPr>
    <w:rPr>
      <w:rFonts w:eastAsiaTheme="majorEastAsia" w:cstheme="majorBidi"/>
      <w:color w:val="442359"/>
      <w:sz w:val="32"/>
      <w:szCs w:val="32"/>
    </w:rPr>
  </w:style>
  <w:style w:type="paragraph" w:styleId="Heading2">
    <w:name w:val="heading 2"/>
    <w:basedOn w:val="Normal"/>
    <w:next w:val="Normal"/>
    <w:link w:val="Heading2Char"/>
    <w:uiPriority w:val="9"/>
    <w:semiHidden/>
    <w:unhideWhenUsed/>
    <w:qFormat/>
    <w:rsid w:val="000414C8"/>
    <w:pPr>
      <w:keepNext/>
      <w:keepLines/>
      <w:spacing w:before="40" w:after="0"/>
      <w:outlineLvl w:val="1"/>
    </w:pPr>
    <w:rPr>
      <w:rFonts w:eastAsiaTheme="majorEastAsia" w:cstheme="majorBidi"/>
      <w:color w:val="44235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03C89"/>
    <w:pPr>
      <w:tabs>
        <w:tab w:val="center" w:pos="4680"/>
        <w:tab w:val="right" w:pos="9360"/>
      </w:tabs>
      <w:spacing w:after="0"/>
    </w:pPr>
  </w:style>
  <w:style w:type="character" w:customStyle="1" w:styleId="HeaderChar">
    <w:name w:val="Header Char"/>
    <w:basedOn w:val="DefaultParagraphFont"/>
    <w:link w:val="Header"/>
    <w:rsid w:val="00103C89"/>
  </w:style>
  <w:style w:type="paragraph" w:styleId="Footer">
    <w:name w:val="footer"/>
    <w:basedOn w:val="Normal"/>
    <w:link w:val="FooterChar"/>
    <w:uiPriority w:val="99"/>
    <w:unhideWhenUsed/>
    <w:rsid w:val="00103C89"/>
    <w:pPr>
      <w:tabs>
        <w:tab w:val="center" w:pos="4680"/>
        <w:tab w:val="right" w:pos="9360"/>
      </w:tabs>
      <w:spacing w:after="0"/>
    </w:pPr>
  </w:style>
  <w:style w:type="character" w:customStyle="1" w:styleId="FooterChar">
    <w:name w:val="Footer Char"/>
    <w:basedOn w:val="DefaultParagraphFont"/>
    <w:link w:val="Footer"/>
    <w:uiPriority w:val="99"/>
    <w:rsid w:val="00103C89"/>
  </w:style>
  <w:style w:type="paragraph" w:styleId="Title">
    <w:name w:val="Title"/>
    <w:basedOn w:val="Normal"/>
    <w:next w:val="Normal"/>
    <w:link w:val="TitleChar"/>
    <w:uiPriority w:val="10"/>
    <w:rsid w:val="005E11F8"/>
    <w:pPr>
      <w:pBdr>
        <w:bottom w:val="single" w:sz="8" w:space="4" w:color="5B9BD5" w:themeColor="accent1"/>
      </w:pBdr>
      <w:tabs>
        <w:tab w:val="left" w:pos="567"/>
      </w:tabs>
      <w:spacing w:after="300" w:line="240" w:lineRule="auto"/>
      <w:contextualSpacing/>
    </w:pPr>
    <w:rPr>
      <w:rFonts w:ascii="Hollard Sans Bold" w:eastAsiaTheme="majorEastAsia" w:hAnsi="Hollard Sans Bold" w:cstheme="majorBidi"/>
      <w:color w:val="4A2767"/>
      <w:spacing w:val="12"/>
      <w:kern w:val="28"/>
      <w:sz w:val="34"/>
      <w:szCs w:val="34"/>
      <w:lang w:val="en-ZA"/>
    </w:rPr>
  </w:style>
  <w:style w:type="character" w:customStyle="1" w:styleId="TitleChar">
    <w:name w:val="Title Char"/>
    <w:basedOn w:val="DefaultParagraphFont"/>
    <w:link w:val="Title"/>
    <w:uiPriority w:val="10"/>
    <w:rsid w:val="005E11F8"/>
    <w:rPr>
      <w:rFonts w:ascii="Hollard Sans Bold" w:eastAsiaTheme="majorEastAsia" w:hAnsi="Hollard Sans Bold" w:cstheme="majorBidi"/>
      <w:spacing w:val="12"/>
      <w:kern w:val="28"/>
      <w:sz w:val="34"/>
      <w:szCs w:val="34"/>
      <w:lang w:val="en-ZA"/>
    </w:rPr>
  </w:style>
  <w:style w:type="paragraph" w:styleId="Subtitle">
    <w:name w:val="Subtitle"/>
    <w:basedOn w:val="Title"/>
    <w:next w:val="Normal"/>
    <w:link w:val="SubtitleChar"/>
    <w:qFormat/>
    <w:rsid w:val="000414C8"/>
    <w:pPr>
      <w:pBdr>
        <w:bottom w:val="none" w:sz="0" w:space="0" w:color="auto"/>
      </w:pBdr>
      <w:spacing w:after="200"/>
      <w:contextualSpacing w:val="0"/>
    </w:pPr>
    <w:rPr>
      <w:color w:val="442359"/>
      <w:spacing w:val="10"/>
      <w:sz w:val="28"/>
      <w:szCs w:val="29"/>
    </w:rPr>
  </w:style>
  <w:style w:type="character" w:customStyle="1" w:styleId="SubtitleChar">
    <w:name w:val="Subtitle Char"/>
    <w:basedOn w:val="DefaultParagraphFont"/>
    <w:link w:val="Subtitle"/>
    <w:rsid w:val="000414C8"/>
    <w:rPr>
      <w:rFonts w:ascii="Hollard Sans Bold" w:eastAsiaTheme="majorEastAsia" w:hAnsi="Hollard Sans Bold" w:cstheme="majorBidi"/>
      <w:b/>
      <w:color w:val="442359"/>
      <w:spacing w:val="10"/>
      <w:kern w:val="28"/>
      <w:sz w:val="28"/>
      <w:szCs w:val="29"/>
      <w:lang w:val="en-ZA"/>
    </w:rPr>
  </w:style>
  <w:style w:type="paragraph" w:styleId="ListNumber">
    <w:name w:val="List Number"/>
    <w:basedOn w:val="ListParagraph"/>
    <w:uiPriority w:val="99"/>
    <w:rsid w:val="000414C8"/>
    <w:pPr>
      <w:numPr>
        <w:numId w:val="1"/>
      </w:numPr>
      <w:shd w:val="clear" w:color="auto" w:fill="442359"/>
      <w:tabs>
        <w:tab w:val="left" w:pos="567"/>
      </w:tabs>
      <w:spacing w:before="120" w:after="240" w:line="240" w:lineRule="auto"/>
      <w:ind w:left="567" w:hanging="567"/>
    </w:pPr>
    <w:rPr>
      <w:color w:val="FFFFFF" w:themeColor="background1"/>
      <w:sz w:val="28"/>
    </w:rPr>
  </w:style>
  <w:style w:type="paragraph" w:styleId="ListNumber2">
    <w:name w:val="List Number 2"/>
    <w:basedOn w:val="ListParagraph"/>
    <w:uiPriority w:val="99"/>
    <w:rsid w:val="00103C89"/>
    <w:pPr>
      <w:numPr>
        <w:ilvl w:val="1"/>
        <w:numId w:val="1"/>
      </w:numPr>
      <w:jc w:val="both"/>
    </w:pPr>
  </w:style>
  <w:style w:type="paragraph" w:styleId="ListNumber3">
    <w:name w:val="List Number 3"/>
    <w:basedOn w:val="ListParagraph"/>
    <w:uiPriority w:val="99"/>
    <w:rsid w:val="00103C89"/>
    <w:pPr>
      <w:numPr>
        <w:ilvl w:val="2"/>
        <w:numId w:val="1"/>
      </w:numPr>
      <w:ind w:left="1218" w:hanging="652"/>
    </w:pPr>
  </w:style>
  <w:style w:type="paragraph" w:styleId="ListNumber4">
    <w:name w:val="List Number 4"/>
    <w:basedOn w:val="ListNumber3"/>
    <w:uiPriority w:val="99"/>
    <w:rsid w:val="00103C89"/>
    <w:pPr>
      <w:numPr>
        <w:ilvl w:val="3"/>
      </w:numPr>
      <w:ind w:left="1302" w:hanging="737"/>
    </w:pPr>
  </w:style>
  <w:style w:type="paragraph" w:styleId="ListNumber5">
    <w:name w:val="List Number 5"/>
    <w:basedOn w:val="ListNumber4"/>
    <w:uiPriority w:val="99"/>
    <w:rsid w:val="00103C89"/>
    <w:pPr>
      <w:numPr>
        <w:ilvl w:val="4"/>
      </w:numPr>
      <w:ind w:left="1474" w:hanging="907"/>
    </w:pPr>
  </w:style>
  <w:style w:type="table" w:customStyle="1" w:styleId="HollardLines">
    <w:name w:val="Hollard Lines"/>
    <w:basedOn w:val="TableNormal"/>
    <w:uiPriority w:val="99"/>
    <w:rsid w:val="00103C89"/>
    <w:pPr>
      <w:spacing w:before="20" w:after="20"/>
    </w:pPr>
    <w:rPr>
      <w:lang w:val="en-ZA"/>
    </w:rPr>
    <w:tblPr>
      <w:tblBorders>
        <w:insideH w:val="single" w:sz="4" w:space="0" w:color="4A2767"/>
      </w:tblBorders>
    </w:tblPr>
    <w:tblStylePr w:type="lastRow">
      <w:rPr>
        <w:color w:val="4A2767"/>
      </w:rPr>
      <w:tblPr/>
      <w:tcPr>
        <w:tcBorders>
          <w:bottom w:val="single" w:sz="4" w:space="0" w:color="4A2767"/>
        </w:tcBorders>
      </w:tcPr>
    </w:tblStylePr>
  </w:style>
  <w:style w:type="paragraph" w:styleId="ListParagraph">
    <w:name w:val="List Paragraph"/>
    <w:basedOn w:val="Normal"/>
    <w:uiPriority w:val="34"/>
    <w:qFormat/>
    <w:rsid w:val="000414C8"/>
    <w:pPr>
      <w:spacing w:after="0"/>
    </w:pPr>
    <w:rPr>
      <w:rFonts w:cstheme="minorHAnsi"/>
      <w:color w:val="171717" w:themeColor="background2" w:themeShade="1A"/>
      <w:lang w:val="en-ZA"/>
    </w:rPr>
  </w:style>
  <w:style w:type="table" w:styleId="TableGrid">
    <w:name w:val="Table Grid"/>
    <w:basedOn w:val="TableNormal"/>
    <w:uiPriority w:val="39"/>
    <w:rsid w:val="00103C8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03C89"/>
    <w:rPr>
      <w:sz w:val="16"/>
      <w:szCs w:val="16"/>
    </w:rPr>
  </w:style>
  <w:style w:type="paragraph" w:styleId="CommentText">
    <w:name w:val="annotation text"/>
    <w:basedOn w:val="Normal"/>
    <w:link w:val="CommentTextChar"/>
    <w:uiPriority w:val="99"/>
    <w:unhideWhenUsed/>
    <w:rsid w:val="00103C89"/>
    <w:rPr>
      <w:sz w:val="20"/>
      <w:szCs w:val="20"/>
    </w:rPr>
  </w:style>
  <w:style w:type="character" w:customStyle="1" w:styleId="CommentTextChar">
    <w:name w:val="Comment Text Char"/>
    <w:basedOn w:val="DefaultParagraphFont"/>
    <w:link w:val="CommentText"/>
    <w:uiPriority w:val="99"/>
    <w:rsid w:val="00103C89"/>
    <w:rPr>
      <w:sz w:val="20"/>
      <w:szCs w:val="20"/>
    </w:rPr>
  </w:style>
  <w:style w:type="paragraph" w:styleId="CommentSubject">
    <w:name w:val="annotation subject"/>
    <w:basedOn w:val="CommentText"/>
    <w:next w:val="CommentText"/>
    <w:link w:val="CommentSubjectChar"/>
    <w:uiPriority w:val="99"/>
    <w:semiHidden/>
    <w:unhideWhenUsed/>
    <w:rsid w:val="00103C89"/>
    <w:rPr>
      <w:b/>
      <w:bCs/>
    </w:rPr>
  </w:style>
  <w:style w:type="character" w:customStyle="1" w:styleId="CommentSubjectChar">
    <w:name w:val="Comment Subject Char"/>
    <w:basedOn w:val="CommentTextChar"/>
    <w:link w:val="CommentSubject"/>
    <w:uiPriority w:val="99"/>
    <w:semiHidden/>
    <w:rsid w:val="00103C89"/>
    <w:rPr>
      <w:b/>
      <w:bCs/>
      <w:sz w:val="20"/>
      <w:szCs w:val="20"/>
    </w:rPr>
  </w:style>
  <w:style w:type="paragraph" w:styleId="BalloonText">
    <w:name w:val="Balloon Text"/>
    <w:basedOn w:val="Normal"/>
    <w:link w:val="BalloonTextChar"/>
    <w:uiPriority w:val="99"/>
    <w:semiHidden/>
    <w:unhideWhenUsed/>
    <w:rsid w:val="00103C89"/>
    <w:pPr>
      <w:spacing w:after="0"/>
    </w:pPr>
    <w:rPr>
      <w:rFonts w:ascii="Segoe UI" w:hAnsi="Segoe UI" w:cs="Segoe UI"/>
    </w:rPr>
  </w:style>
  <w:style w:type="character" w:customStyle="1" w:styleId="BalloonTextChar">
    <w:name w:val="Balloon Text Char"/>
    <w:basedOn w:val="DefaultParagraphFont"/>
    <w:link w:val="BalloonText"/>
    <w:uiPriority w:val="99"/>
    <w:semiHidden/>
    <w:rsid w:val="00103C89"/>
    <w:rPr>
      <w:rFonts w:ascii="Segoe UI" w:hAnsi="Segoe UI" w:cs="Segoe UI"/>
    </w:rPr>
  </w:style>
  <w:style w:type="paragraph" w:customStyle="1" w:styleId="NormalIndenta">
    <w:name w:val="Normal Indent a"/>
    <w:aliases w:val="b,c"/>
    <w:basedOn w:val="Normal"/>
    <w:qFormat/>
    <w:rsid w:val="000414C8"/>
    <w:pPr>
      <w:spacing w:before="20" w:after="0"/>
      <w:jc w:val="both"/>
    </w:pPr>
    <w:rPr>
      <w:lang w:val="en-ZA"/>
    </w:rPr>
  </w:style>
  <w:style w:type="character" w:styleId="Hyperlink">
    <w:name w:val="Hyperlink"/>
    <w:uiPriority w:val="99"/>
    <w:rsid w:val="005E11F8"/>
    <w:rPr>
      <w:rFonts w:ascii="Hollard Sans Bold" w:hAnsi="Hollard Sans Bold"/>
      <w:b w:val="0"/>
      <w:color w:val="FFB81C"/>
      <w:sz w:val="13"/>
      <w:u w:val="none"/>
    </w:rPr>
  </w:style>
  <w:style w:type="character" w:styleId="Strong">
    <w:name w:val="Strong"/>
    <w:uiPriority w:val="22"/>
    <w:qFormat/>
    <w:rsid w:val="000414C8"/>
    <w:rPr>
      <w:rFonts w:ascii="Hollard Sans Light" w:hAnsi="Hollard Sans Light"/>
      <w:b/>
      <w:color w:val="auto"/>
      <w:sz w:val="18"/>
    </w:rPr>
  </w:style>
  <w:style w:type="character" w:customStyle="1" w:styleId="ClickHere">
    <w:name w:val="Click Here"/>
    <w:basedOn w:val="DefaultParagraphFont"/>
    <w:uiPriority w:val="1"/>
    <w:qFormat/>
    <w:rsid w:val="00F17A2B"/>
    <w:rPr>
      <w:vanish/>
      <w:color w:val="A6A6A6" w:themeColor="background1" w:themeShade="A6"/>
    </w:rPr>
  </w:style>
  <w:style w:type="table" w:customStyle="1" w:styleId="TableGrid2">
    <w:name w:val="Table Grid2"/>
    <w:basedOn w:val="TableNormal"/>
    <w:next w:val="TableGrid"/>
    <w:uiPriority w:val="39"/>
    <w:rsid w:val="008C57A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Details">
    <w:name w:val="FooterDetails"/>
    <w:basedOn w:val="Footer"/>
    <w:link w:val="FooterDetailsChar"/>
    <w:qFormat/>
    <w:rsid w:val="000414C8"/>
    <w:pPr>
      <w:tabs>
        <w:tab w:val="clear" w:pos="4680"/>
        <w:tab w:val="clear" w:pos="9360"/>
        <w:tab w:val="center" w:pos="4513"/>
        <w:tab w:val="right" w:pos="9026"/>
      </w:tabs>
    </w:pPr>
    <w:rPr>
      <w:color w:val="000000" w:themeColor="text1"/>
      <w:sz w:val="13"/>
      <w:lang w:val="en-ZA"/>
    </w:rPr>
  </w:style>
  <w:style w:type="character" w:customStyle="1" w:styleId="FooterDetailsChar">
    <w:name w:val="FooterDetails Char"/>
    <w:basedOn w:val="FooterChar"/>
    <w:link w:val="FooterDetails"/>
    <w:rsid w:val="000414C8"/>
    <w:rPr>
      <w:rFonts w:ascii="Hollard Sans Light" w:hAnsi="Hollard Sans Light"/>
      <w:color w:val="000000" w:themeColor="text1"/>
      <w:sz w:val="13"/>
      <w:lang w:val="en-ZA"/>
    </w:rPr>
  </w:style>
  <w:style w:type="paragraph" w:styleId="Revision">
    <w:name w:val="Revision"/>
    <w:hidden/>
    <w:uiPriority w:val="99"/>
    <w:semiHidden/>
    <w:rsid w:val="00992BA2"/>
    <w:pPr>
      <w:spacing w:after="0"/>
    </w:pPr>
  </w:style>
  <w:style w:type="character" w:customStyle="1" w:styleId="Heading1Char">
    <w:name w:val="Heading 1 Char"/>
    <w:basedOn w:val="DefaultParagraphFont"/>
    <w:link w:val="Heading1"/>
    <w:uiPriority w:val="9"/>
    <w:rsid w:val="000414C8"/>
    <w:rPr>
      <w:rFonts w:ascii="Hollard Sans Light" w:eastAsiaTheme="majorEastAsia" w:hAnsi="Hollard Sans Light" w:cstheme="majorBidi"/>
      <w:color w:val="442359"/>
      <w:sz w:val="32"/>
      <w:szCs w:val="32"/>
    </w:rPr>
  </w:style>
  <w:style w:type="character" w:styleId="IntenseEmphasis">
    <w:name w:val="Intense Emphasis"/>
    <w:basedOn w:val="DefaultParagraphFont"/>
    <w:uiPriority w:val="21"/>
    <w:qFormat/>
    <w:rsid w:val="00027356"/>
    <w:rPr>
      <w:i/>
      <w:iCs/>
      <w:color w:val="442359"/>
    </w:rPr>
  </w:style>
  <w:style w:type="character" w:styleId="Emphasis">
    <w:name w:val="Emphasis"/>
    <w:basedOn w:val="DefaultParagraphFont"/>
    <w:uiPriority w:val="20"/>
    <w:qFormat/>
    <w:rsid w:val="000414C8"/>
    <w:rPr>
      <w:rFonts w:ascii="Hollard Sans Light" w:hAnsi="Hollard Sans Light"/>
      <w:i/>
      <w:iCs/>
      <w:color w:val="442359"/>
    </w:rPr>
  </w:style>
  <w:style w:type="character" w:styleId="IntenseReference">
    <w:name w:val="Intense Reference"/>
    <w:basedOn w:val="DefaultParagraphFont"/>
    <w:uiPriority w:val="32"/>
    <w:qFormat/>
    <w:rsid w:val="000414C8"/>
    <w:rPr>
      <w:rFonts w:ascii="Hollard Sans Light" w:hAnsi="Hollard Sans Light"/>
      <w:b/>
      <w:bCs/>
      <w:smallCaps/>
      <w:color w:val="442359"/>
      <w:spacing w:val="5"/>
    </w:rPr>
  </w:style>
  <w:style w:type="character" w:styleId="BookTitle">
    <w:name w:val="Book Title"/>
    <w:basedOn w:val="DefaultParagraphFont"/>
    <w:uiPriority w:val="33"/>
    <w:qFormat/>
    <w:rsid w:val="005E11F8"/>
    <w:rPr>
      <w:rFonts w:ascii="Hollard Sans Bold" w:hAnsi="Hollard Sans Bold"/>
      <w:b w:val="0"/>
      <w:bCs/>
      <w:i/>
      <w:iCs/>
      <w:color w:val="000000" w:themeColor="text1"/>
      <w:spacing w:val="5"/>
    </w:rPr>
  </w:style>
  <w:style w:type="character" w:customStyle="1" w:styleId="Heading2Char">
    <w:name w:val="Heading 2 Char"/>
    <w:basedOn w:val="DefaultParagraphFont"/>
    <w:link w:val="Heading2"/>
    <w:uiPriority w:val="9"/>
    <w:semiHidden/>
    <w:rsid w:val="000414C8"/>
    <w:rPr>
      <w:rFonts w:ascii="Hollard Sans Light" w:eastAsiaTheme="majorEastAsia" w:hAnsi="Hollard Sans Light" w:cstheme="majorBidi"/>
      <w:color w:val="442359"/>
      <w:sz w:val="26"/>
      <w:szCs w:val="26"/>
    </w:rPr>
  </w:style>
  <w:style w:type="paragraph" w:customStyle="1" w:styleId="emailandcontcatdetails">
    <w:name w:val="email and contcat details"/>
    <w:basedOn w:val="Normal"/>
    <w:link w:val="emailandcontcatdetailsChar"/>
    <w:qFormat/>
    <w:rsid w:val="005E11F8"/>
    <w:pPr>
      <w:spacing w:after="0"/>
      <w:jc w:val="both"/>
    </w:pPr>
    <w:rPr>
      <w:rFonts w:ascii="Hollard Sans Bold" w:hAnsi="Hollard Sans Bold"/>
      <w:color w:val="FFB81C"/>
    </w:rPr>
  </w:style>
  <w:style w:type="character" w:customStyle="1" w:styleId="emailandcontcatdetailsChar">
    <w:name w:val="email and contcat details Char"/>
    <w:basedOn w:val="DefaultParagraphFont"/>
    <w:link w:val="emailandcontcatdetails"/>
    <w:rsid w:val="005E11F8"/>
    <w:rPr>
      <w:rFonts w:ascii="Hollard Sans Bold" w:hAnsi="Hollard Sans Bold"/>
      <w:color w:val="FFB81C"/>
    </w:rPr>
  </w:style>
  <w:style w:type="character" w:styleId="UnresolvedMention">
    <w:name w:val="Unresolved Mention"/>
    <w:basedOn w:val="DefaultParagraphFont"/>
    <w:uiPriority w:val="99"/>
    <w:semiHidden/>
    <w:unhideWhenUsed/>
    <w:rsid w:val="005F0D95"/>
    <w:rPr>
      <w:color w:val="605E5C"/>
      <w:shd w:val="clear" w:color="auto" w:fill="E1DFDD"/>
    </w:rPr>
  </w:style>
  <w:style w:type="paragraph" w:styleId="NoSpacing">
    <w:name w:val="No Spacing"/>
    <w:uiPriority w:val="1"/>
    <w:qFormat/>
    <w:rsid w:val="000414C8"/>
    <w:pPr>
      <w:spacing w:after="0" w:line="360" w:lineRule="auto"/>
    </w:pPr>
    <w:rPr>
      <w:rFonts w:ascii="Hollard Sans Light" w:hAnsi="Hollard Sans Light"/>
      <w:color w:val="auto"/>
    </w:rPr>
  </w:style>
  <w:style w:type="character" w:styleId="SubtleEmphasis">
    <w:name w:val="Subtle Emphasis"/>
    <w:basedOn w:val="DefaultParagraphFont"/>
    <w:uiPriority w:val="19"/>
    <w:qFormat/>
    <w:rsid w:val="000414C8"/>
    <w:rPr>
      <w:rFonts w:ascii="Hollard Sans Light" w:hAnsi="Hollard Sans Light"/>
      <w:i/>
      <w:iCs/>
      <w:color w:val="404040" w:themeColor="text1" w:themeTint="BF"/>
    </w:rPr>
  </w:style>
  <w:style w:type="paragraph" w:styleId="Quote">
    <w:name w:val="Quote"/>
    <w:basedOn w:val="Normal"/>
    <w:next w:val="Normal"/>
    <w:link w:val="QuoteChar"/>
    <w:uiPriority w:val="29"/>
    <w:qFormat/>
    <w:rsid w:val="000414C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414C8"/>
    <w:rPr>
      <w:rFonts w:ascii="Hollard Sans Light" w:hAnsi="Hollard Sans Light"/>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60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honey@hollardinvestment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5C552-A2BB-4875-BB37-A79A7F6C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536</Words>
  <Characters>3126</Characters>
  <Application>Microsoft Office Word</Application>
  <DocSecurity>0</DocSecurity>
  <Lines>125</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Dawood</dc:creator>
  <cp:keywords/>
  <dc:description/>
  <cp:lastModifiedBy>Jessica Swart</cp:lastModifiedBy>
  <cp:revision>14</cp:revision>
  <cp:lastPrinted>2018-05-22T10:21:00Z</cp:lastPrinted>
  <dcterms:created xsi:type="dcterms:W3CDTF">2026-03-20T09:36:00Z</dcterms:created>
  <dcterms:modified xsi:type="dcterms:W3CDTF">2026-03-23T12:04:00Z</dcterms:modified>
</cp:coreProperties>
</file>