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1DA6" w14:textId="5EF87D6E" w:rsidR="009D405E" w:rsidRPr="0033781F" w:rsidRDefault="00FB5B9C" w:rsidP="009D405E">
      <w:pPr>
        <w:pStyle w:val="ListNumber"/>
        <w:tabs>
          <w:tab w:val="clear" w:pos="567"/>
        </w:tabs>
        <w:ind w:left="584" w:hanging="573"/>
      </w:pPr>
      <w:r w:rsidRPr="0033781F">
        <w:rPr>
          <w:noProof/>
        </w:rPr>
        <w:drawing>
          <wp:anchor distT="0" distB="0" distL="114300" distR="114300" simplePos="0" relativeHeight="251659264" behindDoc="0" locked="0" layoutInCell="1" allowOverlap="1" wp14:anchorId="71808CA3" wp14:editId="2739F56B">
            <wp:simplePos x="0" y="0"/>
            <wp:positionH relativeFrom="column">
              <wp:posOffset>5688330</wp:posOffset>
            </wp:positionH>
            <wp:positionV relativeFrom="paragraph">
              <wp:posOffset>-101600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9D405E" w:rsidRPr="0033781F">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FB5091" w:rsidRPr="0033781F" w14:paraId="3A2A7B61" w14:textId="77777777" w:rsidTr="001428C4">
        <w:tc>
          <w:tcPr>
            <w:tcW w:w="629" w:type="dxa"/>
          </w:tcPr>
          <w:p w14:paraId="0140DB07" w14:textId="37DC7265" w:rsidR="00FB5091" w:rsidRPr="0033781F" w:rsidRDefault="00FB5091" w:rsidP="000E26D3">
            <w:pPr>
              <w:rPr>
                <w:b/>
                <w:color w:val="171717" w:themeColor="background2" w:themeShade="1A"/>
              </w:rPr>
            </w:pPr>
            <w:r w:rsidRPr="0033781F">
              <w:rPr>
                <w:b/>
                <w:color w:val="171717" w:themeColor="background2" w:themeShade="1A"/>
              </w:rPr>
              <w:t>1.1</w:t>
            </w:r>
          </w:p>
        </w:tc>
        <w:tc>
          <w:tcPr>
            <w:tcW w:w="8731" w:type="dxa"/>
          </w:tcPr>
          <w:p w14:paraId="301F41C2" w14:textId="1B8B0C92" w:rsidR="00FB5091" w:rsidRPr="0033781F" w:rsidRDefault="00FB5091" w:rsidP="000E26D3">
            <w:pPr>
              <w:jc w:val="both"/>
              <w:rPr>
                <w:color w:val="171717" w:themeColor="background2" w:themeShade="1A"/>
              </w:rPr>
            </w:pPr>
            <w:r w:rsidRPr="0033781F">
              <w:rPr>
                <w:color w:val="171717" w:themeColor="background2" w:themeShade="1A"/>
              </w:rPr>
              <w:t>This form is applicable to the</w:t>
            </w:r>
            <w:r w:rsidRPr="0033781F">
              <w:rPr>
                <w:b/>
                <w:bCs/>
                <w:color w:val="171717" w:themeColor="background2" w:themeShade="1A"/>
              </w:rPr>
              <w:t xml:space="preserve"> Ho</w:t>
            </w:r>
            <w:r w:rsidR="00587AEC" w:rsidRPr="0033781F">
              <w:rPr>
                <w:b/>
                <w:bCs/>
                <w:color w:val="171717" w:themeColor="background2" w:themeShade="1A"/>
              </w:rPr>
              <w:t>ney</w:t>
            </w:r>
            <w:r w:rsidRPr="0033781F">
              <w:rPr>
                <w:b/>
                <w:bCs/>
                <w:color w:val="171717" w:themeColor="background2" w:themeShade="1A"/>
              </w:rPr>
              <w:t xml:space="preserve"> Retirement Annuity Plan, Hollard Life Retirement Annuity Fund and Hollard Retirement Accumulator.</w:t>
            </w:r>
          </w:p>
        </w:tc>
      </w:tr>
      <w:tr w:rsidR="009D405E" w:rsidRPr="0033781F" w14:paraId="1870C5AE" w14:textId="77777777" w:rsidTr="001428C4">
        <w:tc>
          <w:tcPr>
            <w:tcW w:w="629" w:type="dxa"/>
          </w:tcPr>
          <w:p w14:paraId="78A24CF5" w14:textId="0008EA1F" w:rsidR="009D405E" w:rsidRPr="0033781F" w:rsidRDefault="009D405E"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2</w:t>
            </w:r>
          </w:p>
        </w:tc>
        <w:tc>
          <w:tcPr>
            <w:tcW w:w="8731" w:type="dxa"/>
          </w:tcPr>
          <w:p w14:paraId="056F432D" w14:textId="406DFA41" w:rsidR="009D405E" w:rsidRPr="0033781F" w:rsidRDefault="00587AEC" w:rsidP="000E26D3">
            <w:pPr>
              <w:jc w:val="both"/>
              <w:rPr>
                <w:color w:val="171717" w:themeColor="background2" w:themeShade="1A"/>
              </w:rPr>
            </w:pPr>
            <w:r w:rsidRPr="0033781F">
              <w:rPr>
                <w:color w:val="171717" w:themeColor="background2" w:themeShade="1A"/>
              </w:rPr>
              <w:t>The Product Provider/Administrator details are provided for in each respective product information document.</w:t>
            </w:r>
          </w:p>
        </w:tc>
      </w:tr>
      <w:tr w:rsidR="008A542C" w:rsidRPr="0033781F" w14:paraId="4CA9D734" w14:textId="77777777" w:rsidTr="001428C4">
        <w:tc>
          <w:tcPr>
            <w:tcW w:w="629" w:type="dxa"/>
          </w:tcPr>
          <w:p w14:paraId="395C5DC2" w14:textId="710A61EE" w:rsidR="008A542C"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3</w:t>
            </w:r>
          </w:p>
        </w:tc>
        <w:tc>
          <w:tcPr>
            <w:tcW w:w="8731" w:type="dxa"/>
          </w:tcPr>
          <w:p w14:paraId="2785A223" w14:textId="37D2E2A9" w:rsidR="008A542C" w:rsidRPr="0033781F" w:rsidRDefault="00C17109" w:rsidP="000E26D3">
            <w:pPr>
              <w:jc w:val="both"/>
              <w:rPr>
                <w:color w:val="171717" w:themeColor="background2" w:themeShade="1A"/>
              </w:rPr>
            </w:pPr>
            <w:r w:rsidRPr="0033781F">
              <w:t>Honey Investment Solutions values your privacy.  To deliver our services, we and our service providers need to process the personal information you provide in this form.  We will treat this information with caution,</w:t>
            </w:r>
            <w:r w:rsidRPr="0033781F">
              <w:rPr>
                <w:noProof/>
              </w:rPr>
              <w:t xml:space="preserve"> </w:t>
            </w:r>
            <w:r w:rsidRPr="0033781F">
              <w:t xml:space="preserve"> and we have put reasonable security measures in place to protect it.</w:t>
            </w:r>
          </w:p>
        </w:tc>
      </w:tr>
      <w:tr w:rsidR="00C9584E" w:rsidRPr="0033781F" w14:paraId="600E6B11" w14:textId="77777777" w:rsidTr="001428C4">
        <w:tc>
          <w:tcPr>
            <w:tcW w:w="629" w:type="dxa"/>
          </w:tcPr>
          <w:p w14:paraId="20FDE48A" w14:textId="7C558A48" w:rsidR="00C9584E" w:rsidRPr="0033781F" w:rsidRDefault="00C9584E" w:rsidP="000E26D3">
            <w:pPr>
              <w:rPr>
                <w:b/>
                <w:color w:val="171717" w:themeColor="background2" w:themeShade="1A"/>
              </w:rPr>
            </w:pPr>
            <w:r w:rsidRPr="0033781F">
              <w:rPr>
                <w:b/>
                <w:color w:val="171717" w:themeColor="background2" w:themeShade="1A"/>
              </w:rPr>
              <w:t>1.4</w:t>
            </w:r>
          </w:p>
        </w:tc>
        <w:tc>
          <w:tcPr>
            <w:tcW w:w="8731" w:type="dxa"/>
          </w:tcPr>
          <w:p w14:paraId="47353A67" w14:textId="62566AD2" w:rsidR="00C9584E" w:rsidRPr="0033781F" w:rsidRDefault="00C9584E" w:rsidP="000E26D3">
            <w:pPr>
              <w:jc w:val="both"/>
              <w:rPr>
                <w:color w:val="171717" w:themeColor="background2" w:themeShade="1A"/>
              </w:rPr>
            </w:pPr>
            <w:r w:rsidRPr="0033781F">
              <w:rPr>
                <w:color w:val="171717" w:themeColor="background2" w:themeShade="1A"/>
              </w:rPr>
              <w:t xml:space="preserve">If you hold more than one “plan” within a retirement fund, and you wish to make a withdrawal from each, please complete a separate withdrawal form for each plan. </w:t>
            </w:r>
            <w:r w:rsidRPr="0033781F">
              <w:rPr>
                <w:bCs/>
                <w:color w:val="171717" w:themeColor="background2" w:themeShade="1A"/>
              </w:rPr>
              <w:t xml:space="preserve">A “plan” is a grouping of all the component investment accounts held within your retirement savings product as explained in the product information document.   </w:t>
            </w:r>
          </w:p>
        </w:tc>
      </w:tr>
      <w:tr w:rsidR="009D405E" w:rsidRPr="0033781F" w14:paraId="55887CB1" w14:textId="77777777" w:rsidTr="001428C4">
        <w:tc>
          <w:tcPr>
            <w:tcW w:w="629" w:type="dxa"/>
          </w:tcPr>
          <w:p w14:paraId="2AB1D277" w14:textId="012F98A0" w:rsidR="009D405E" w:rsidRPr="0033781F" w:rsidRDefault="008A542C" w:rsidP="000E26D3">
            <w:pPr>
              <w:rPr>
                <w:b/>
                <w:color w:val="171717" w:themeColor="background2" w:themeShade="1A"/>
              </w:rPr>
            </w:pPr>
            <w:r w:rsidRPr="0033781F">
              <w:rPr>
                <w:b/>
                <w:color w:val="171717" w:themeColor="background2" w:themeShade="1A"/>
              </w:rPr>
              <w:t>1.</w:t>
            </w:r>
            <w:r w:rsidR="002F3DA5" w:rsidRPr="0033781F">
              <w:rPr>
                <w:b/>
                <w:color w:val="171717" w:themeColor="background2" w:themeShade="1A"/>
              </w:rPr>
              <w:t>5</w:t>
            </w:r>
          </w:p>
        </w:tc>
        <w:tc>
          <w:tcPr>
            <w:tcW w:w="8731" w:type="dxa"/>
          </w:tcPr>
          <w:p w14:paraId="02E3DA47" w14:textId="60D26C9A" w:rsidR="009D405E" w:rsidRPr="0033781F" w:rsidRDefault="00DD4D85" w:rsidP="000E26D3">
            <w:pPr>
              <w:pStyle w:val="ListNumber2"/>
              <w:numPr>
                <w:ilvl w:val="0"/>
                <w:numId w:val="0"/>
              </w:numPr>
              <w:ind w:left="567" w:hanging="567"/>
              <w:rPr>
                <w:b/>
                <w:bCs/>
                <w:color w:val="171717" w:themeColor="background2" w:themeShade="1A"/>
              </w:rPr>
            </w:pPr>
            <w:r w:rsidRPr="0033781F">
              <w:rPr>
                <w:b/>
                <w:bCs/>
                <w:color w:val="171717" w:themeColor="background2" w:themeShade="1A"/>
              </w:rPr>
              <w:t xml:space="preserve">The following withdrawals are permitted </w:t>
            </w:r>
            <w:r w:rsidR="009D405E" w:rsidRPr="0033781F">
              <w:rPr>
                <w:b/>
                <w:bCs/>
                <w:color w:val="171717" w:themeColor="background2" w:themeShade="1A"/>
              </w:rPr>
              <w:t>from a Retirement Annuity Fund:</w:t>
            </w:r>
          </w:p>
          <w:p w14:paraId="148333BA" w14:textId="6600DB38" w:rsidR="00DD4D85" w:rsidRPr="0033781F" w:rsidRDefault="00DD4D85" w:rsidP="00B45C89">
            <w:pPr>
              <w:pStyle w:val="ListNumber2"/>
              <w:numPr>
                <w:ilvl w:val="0"/>
                <w:numId w:val="8"/>
              </w:numPr>
              <w:rPr>
                <w:color w:val="171717" w:themeColor="background2" w:themeShade="1A"/>
              </w:rPr>
            </w:pPr>
            <w:r w:rsidRPr="0033781F">
              <w:rPr>
                <w:color w:val="171717" w:themeColor="background2" w:themeShade="1A"/>
              </w:rPr>
              <w:t xml:space="preserve">A withdrawal from the savings component </w:t>
            </w:r>
            <w:r w:rsidR="008D5D7E" w:rsidRPr="0033781F">
              <w:rPr>
                <w:color w:val="171717" w:themeColor="background2" w:themeShade="1A"/>
              </w:rPr>
              <w:t xml:space="preserve">(referred to as a savings withdrawal benefit) </w:t>
            </w:r>
            <w:r w:rsidR="002D52C6" w:rsidRPr="0033781F">
              <w:rPr>
                <w:color w:val="171717" w:themeColor="background2" w:themeShade="1A"/>
              </w:rPr>
              <w:t xml:space="preserve">is </w:t>
            </w:r>
            <w:r w:rsidR="008D5D7E" w:rsidRPr="0033781F">
              <w:rPr>
                <w:color w:val="171717" w:themeColor="background2" w:themeShade="1A"/>
              </w:rPr>
              <w:t xml:space="preserve">permitted </w:t>
            </w:r>
            <w:r w:rsidRPr="0033781F">
              <w:rPr>
                <w:color w:val="171717" w:themeColor="background2" w:themeShade="1A"/>
              </w:rPr>
              <w:t xml:space="preserve">once a tax year (i.e. from 1 March to 28 Feb the next year). A minimum withdrawal amount of R2000 applies. A second withdrawal in a tax year is permitted if you are terminating your membership in the Fund and the value of the savings component is less than R2000.  </w:t>
            </w:r>
            <w:r w:rsidR="009D348D" w:rsidRPr="0033781F">
              <w:rPr>
                <w:b/>
                <w:bCs/>
                <w:color w:val="171717" w:themeColor="background2" w:themeShade="1A"/>
              </w:rPr>
              <w:t xml:space="preserve">Withdrawal requests from this component must be received at least 10 working days prior to the 28 Feb – if received thereafter, the withdrawal will be processed in </w:t>
            </w:r>
            <w:r w:rsidR="007C6827" w:rsidRPr="0033781F">
              <w:rPr>
                <w:b/>
                <w:bCs/>
                <w:color w:val="171717" w:themeColor="background2" w:themeShade="1A"/>
              </w:rPr>
              <w:t xml:space="preserve">the next </w:t>
            </w:r>
            <w:r w:rsidR="009D348D" w:rsidRPr="0033781F">
              <w:rPr>
                <w:b/>
                <w:bCs/>
                <w:color w:val="171717" w:themeColor="background2" w:themeShade="1A"/>
              </w:rPr>
              <w:t xml:space="preserve">tax year. </w:t>
            </w:r>
          </w:p>
          <w:p w14:paraId="42D512EC" w14:textId="251C7A8D" w:rsidR="00B45C89" w:rsidRPr="0033781F" w:rsidRDefault="00DD4D85" w:rsidP="00B45C89">
            <w:pPr>
              <w:pStyle w:val="ListNumber2"/>
              <w:numPr>
                <w:ilvl w:val="0"/>
                <w:numId w:val="8"/>
              </w:numPr>
              <w:rPr>
                <w:color w:val="171717" w:themeColor="background2" w:themeShade="1A"/>
              </w:rPr>
            </w:pPr>
            <w:r w:rsidRPr="0033781F">
              <w:rPr>
                <w:color w:val="171717" w:themeColor="background2" w:themeShade="1A"/>
              </w:rPr>
              <w:t>When t</w:t>
            </w:r>
            <w:r w:rsidR="009D405E" w:rsidRPr="0033781F">
              <w:rPr>
                <w:color w:val="171717" w:themeColor="background2" w:themeShade="1A"/>
              </w:rPr>
              <w:t xml:space="preserve">he </w:t>
            </w:r>
            <w:r w:rsidR="0091061F" w:rsidRPr="0033781F">
              <w:rPr>
                <w:color w:val="171717" w:themeColor="background2" w:themeShade="1A"/>
              </w:rPr>
              <w:t xml:space="preserve">total </w:t>
            </w:r>
            <w:r w:rsidR="009D405E" w:rsidRPr="0033781F">
              <w:rPr>
                <w:color w:val="171717" w:themeColor="background2" w:themeShade="1A"/>
              </w:rPr>
              <w:t xml:space="preserve">market value </w:t>
            </w:r>
            <w:r w:rsidR="0091061F" w:rsidRPr="0033781F">
              <w:rPr>
                <w:color w:val="171717" w:themeColor="background2" w:themeShade="1A"/>
              </w:rPr>
              <w:t xml:space="preserve">across </w:t>
            </w:r>
            <w:r w:rsidRPr="0033781F">
              <w:rPr>
                <w:color w:val="171717" w:themeColor="background2" w:themeShade="1A"/>
              </w:rPr>
              <w:t xml:space="preserve"> all components held within a plan</w:t>
            </w:r>
            <w:r w:rsidR="009D405E" w:rsidRPr="0033781F">
              <w:rPr>
                <w:color w:val="171717" w:themeColor="background2" w:themeShade="1A"/>
              </w:rPr>
              <w:t xml:space="preserve"> is </w:t>
            </w:r>
            <w:r w:rsidR="009D405E" w:rsidRPr="0033781F">
              <w:rPr>
                <w:b/>
                <w:bCs/>
                <w:color w:val="171717" w:themeColor="background2" w:themeShade="1A"/>
              </w:rPr>
              <w:t>R</w:t>
            </w:r>
            <w:r w:rsidR="00F67C69" w:rsidRPr="0033781F">
              <w:rPr>
                <w:b/>
                <w:bCs/>
                <w:color w:val="171717" w:themeColor="background2" w:themeShade="1A"/>
              </w:rPr>
              <w:t>15</w:t>
            </w:r>
            <w:r w:rsidR="009D405E" w:rsidRPr="0033781F">
              <w:rPr>
                <w:b/>
                <w:bCs/>
                <w:color w:val="171717" w:themeColor="background2" w:themeShade="1A"/>
              </w:rPr>
              <w:t xml:space="preserve"> 000 or less</w:t>
            </w:r>
            <w:r w:rsidR="009D405E" w:rsidRPr="0033781F">
              <w:rPr>
                <w:color w:val="171717" w:themeColor="background2" w:themeShade="1A"/>
              </w:rPr>
              <w:t>; or</w:t>
            </w:r>
          </w:p>
          <w:p w14:paraId="601582F8" w14:textId="50964545" w:rsidR="00B45C89" w:rsidRPr="0033781F" w:rsidRDefault="00B45C89" w:rsidP="00B45C89">
            <w:pPr>
              <w:pStyle w:val="ListNumber2"/>
              <w:numPr>
                <w:ilvl w:val="0"/>
                <w:numId w:val="8"/>
              </w:numPr>
              <w:rPr>
                <w:color w:val="171717" w:themeColor="background2" w:themeShade="1A"/>
              </w:rPr>
            </w:pPr>
            <w:r w:rsidRPr="0033781F">
              <w:rPr>
                <w:color w:val="171717" w:themeColor="background2" w:themeShade="1A"/>
              </w:rPr>
              <w:t>When you emigrate from South Africa</w:t>
            </w:r>
            <w:r w:rsidR="0091061F" w:rsidRPr="0033781F">
              <w:rPr>
                <w:color w:val="171717" w:themeColor="background2" w:themeShade="1A"/>
              </w:rPr>
              <w:t xml:space="preserve"> and</w:t>
            </w:r>
            <w:r w:rsidRPr="0033781F">
              <w:rPr>
                <w:color w:val="171717" w:themeColor="background2" w:themeShade="1A"/>
              </w:rPr>
              <w:t xml:space="preserve"> you can prove you have been a non-resident for tax purposes for an uninterrupted period of three years</w:t>
            </w:r>
            <w:r w:rsidR="002F3DA5" w:rsidRPr="0033781F">
              <w:rPr>
                <w:color w:val="171717" w:themeColor="background2" w:themeShade="1A"/>
              </w:rPr>
              <w:t xml:space="preserve"> or on the expiry of a work/visitor visa</w:t>
            </w:r>
            <w:r w:rsidRPr="0033781F">
              <w:rPr>
                <w:color w:val="171717" w:themeColor="background2" w:themeShade="1A"/>
              </w:rPr>
              <w:t>.</w:t>
            </w:r>
          </w:p>
          <w:p w14:paraId="52999905" w14:textId="77777777" w:rsidR="00B45C89" w:rsidRPr="0033781F" w:rsidRDefault="00B45C89" w:rsidP="00633A31">
            <w:pPr>
              <w:pStyle w:val="ListNumber2"/>
              <w:numPr>
                <w:ilvl w:val="1"/>
                <w:numId w:val="8"/>
              </w:numPr>
              <w:ind w:left="819" w:hanging="426"/>
              <w:rPr>
                <w:color w:val="171717" w:themeColor="background2" w:themeShade="1A"/>
              </w:rPr>
            </w:pPr>
            <w:r w:rsidRPr="0033781F">
              <w:rPr>
                <w:color w:val="171717" w:themeColor="background2" w:themeShade="1A"/>
              </w:rPr>
              <w:t>Members can still access their retirement Benefit under old dispensation if they file their financial emigration on or before 28 February 2021 and approved by the South African Reserve Bank or an authorised dealer in foreign exchange on or before 28 February 2022.</w:t>
            </w:r>
          </w:p>
          <w:p w14:paraId="0D1764F3" w14:textId="0C97EC19" w:rsidR="009D405E" w:rsidRPr="0033781F" w:rsidRDefault="00B45C89" w:rsidP="00633A31">
            <w:pPr>
              <w:pStyle w:val="ListNumber2"/>
              <w:numPr>
                <w:ilvl w:val="1"/>
                <w:numId w:val="8"/>
              </w:numPr>
              <w:ind w:left="819" w:hanging="426"/>
              <w:rPr>
                <w:color w:val="171717" w:themeColor="background2" w:themeShade="1A"/>
              </w:rPr>
            </w:pPr>
            <w:r w:rsidRPr="0033781F">
              <w:rPr>
                <w:color w:val="171717" w:themeColor="background2" w:themeShade="1A"/>
              </w:rPr>
              <w:t xml:space="preserve">If Members do not provide proof that they have applied for financial emigration, the residency test will be applied to determine if the Member can retire early from the fund. </w:t>
            </w:r>
          </w:p>
        </w:tc>
      </w:tr>
    </w:tbl>
    <w:p w14:paraId="39542675" w14:textId="77777777" w:rsidR="0033781F" w:rsidRPr="0033781F" w:rsidRDefault="0033781F" w:rsidP="000E26D3">
      <w:pPr>
        <w:rPr>
          <w:b/>
          <w:color w:val="171717" w:themeColor="background2" w:themeShade="1A"/>
        </w:rPr>
        <w:sectPr w:rsidR="0033781F" w:rsidRPr="0033781F">
          <w:headerReference w:type="default" r:id="rId8"/>
          <w:footerReference w:type="default" r:id="rId9"/>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9D405E" w:rsidRPr="0033781F" w14:paraId="4A4EFA0C" w14:textId="77777777" w:rsidTr="001428C4">
        <w:tc>
          <w:tcPr>
            <w:tcW w:w="629" w:type="dxa"/>
          </w:tcPr>
          <w:p w14:paraId="702477E7" w14:textId="2FEC3DEF" w:rsidR="009D405E" w:rsidRPr="0033781F" w:rsidRDefault="008A542C" w:rsidP="000E26D3">
            <w:pPr>
              <w:rPr>
                <w:b/>
                <w:color w:val="171717" w:themeColor="background2" w:themeShade="1A"/>
              </w:rPr>
            </w:pPr>
            <w:r w:rsidRPr="0033781F">
              <w:rPr>
                <w:b/>
                <w:color w:val="171717" w:themeColor="background2" w:themeShade="1A"/>
              </w:rPr>
              <w:lastRenderedPageBreak/>
              <w:t>1.</w:t>
            </w:r>
            <w:r w:rsidR="002F3DA5" w:rsidRPr="0033781F">
              <w:rPr>
                <w:b/>
                <w:color w:val="171717" w:themeColor="background2" w:themeShade="1A"/>
              </w:rPr>
              <w:t>6</w:t>
            </w:r>
          </w:p>
        </w:tc>
        <w:tc>
          <w:tcPr>
            <w:tcW w:w="8731" w:type="dxa"/>
          </w:tcPr>
          <w:p w14:paraId="4218BE72" w14:textId="606DDE8C" w:rsidR="009D405E" w:rsidRPr="0033781F" w:rsidRDefault="006D6F5D" w:rsidP="000E26D3">
            <w:pPr>
              <w:jc w:val="both"/>
              <w:rPr>
                <w:color w:val="171717" w:themeColor="background2" w:themeShade="1A"/>
              </w:rPr>
            </w:pPr>
            <w:r w:rsidRPr="0033781F">
              <w:rPr>
                <w:color w:val="171717" w:themeColor="background2" w:themeShade="1A"/>
              </w:rPr>
              <w:t>Tax</w:t>
            </w:r>
            <w:r w:rsidR="00A54034" w:rsidRPr="0033781F">
              <w:rPr>
                <w:color w:val="171717" w:themeColor="background2" w:themeShade="1A"/>
              </w:rPr>
              <w:t xml:space="preserve"> (</w:t>
            </w:r>
            <w:r w:rsidR="007860C6" w:rsidRPr="0033781F">
              <w:rPr>
                <w:color w:val="171717" w:themeColor="background2" w:themeShade="1A"/>
              </w:rPr>
              <w:t xml:space="preserve">and </w:t>
            </w:r>
            <w:r w:rsidR="00A54034" w:rsidRPr="0033781F">
              <w:rPr>
                <w:color w:val="171717" w:themeColor="background2" w:themeShade="1A"/>
              </w:rPr>
              <w:t>any costs associated with this tax process will be deducted from the Member’s Benefit</w:t>
            </w:r>
            <w:r w:rsidR="007860C6" w:rsidRPr="0033781F">
              <w:rPr>
                <w:color w:val="171717" w:themeColor="background2" w:themeShade="1A"/>
              </w:rPr>
              <w:t xml:space="preserve">) as well as </w:t>
            </w:r>
            <w:r w:rsidRPr="0033781F">
              <w:rPr>
                <w:color w:val="171717" w:themeColor="background2" w:themeShade="1A"/>
              </w:rPr>
              <w:t xml:space="preserve">any Annual Administration Fees and Annual Financial Advisor Fees </w:t>
            </w:r>
            <w:r w:rsidR="0091061F" w:rsidRPr="0033781F">
              <w:rPr>
                <w:color w:val="171717" w:themeColor="background2" w:themeShade="1A"/>
              </w:rPr>
              <w:t>due,</w:t>
            </w:r>
            <w:r w:rsidRPr="0033781F">
              <w:rPr>
                <w:color w:val="171717" w:themeColor="background2" w:themeShade="1A"/>
              </w:rPr>
              <w:t xml:space="preserve"> will be deducted from the withdrawal before it is paid out.</w:t>
            </w:r>
          </w:p>
        </w:tc>
      </w:tr>
      <w:tr w:rsidR="009D405E" w:rsidRPr="0033781F" w14:paraId="10C5B55A" w14:textId="77777777" w:rsidTr="001428C4">
        <w:tc>
          <w:tcPr>
            <w:tcW w:w="629" w:type="dxa"/>
          </w:tcPr>
          <w:p w14:paraId="184D8762" w14:textId="4D3D7E4E"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7</w:t>
            </w:r>
          </w:p>
        </w:tc>
        <w:tc>
          <w:tcPr>
            <w:tcW w:w="8731" w:type="dxa"/>
          </w:tcPr>
          <w:p w14:paraId="714F7844" w14:textId="77777777" w:rsidR="009D405E" w:rsidRPr="0033781F" w:rsidRDefault="006D6F5D" w:rsidP="000E26D3">
            <w:pPr>
              <w:jc w:val="both"/>
              <w:rPr>
                <w:color w:val="171717" w:themeColor="background2" w:themeShade="1A"/>
              </w:rPr>
            </w:pPr>
            <w:r w:rsidRPr="0033781F">
              <w:rPr>
                <w:color w:val="171717" w:themeColor="background2" w:themeShade="1A"/>
              </w:rPr>
              <w:t>This withdrawal instruction will only be processed when all investment requirements are met, all required documents are received and subject to the relevant Rules of the Fund and applicable legislation.</w:t>
            </w:r>
          </w:p>
        </w:tc>
      </w:tr>
      <w:tr w:rsidR="009D405E" w:rsidRPr="0033781F" w14:paraId="25F676FE" w14:textId="77777777" w:rsidTr="001428C4">
        <w:tc>
          <w:tcPr>
            <w:tcW w:w="629" w:type="dxa"/>
          </w:tcPr>
          <w:p w14:paraId="0BCAFFDC" w14:textId="4B234F6D"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8</w:t>
            </w:r>
          </w:p>
        </w:tc>
        <w:tc>
          <w:tcPr>
            <w:tcW w:w="8731" w:type="dxa"/>
          </w:tcPr>
          <w:p w14:paraId="05C65D50" w14:textId="15C6C88A" w:rsidR="009D405E" w:rsidRPr="0033781F" w:rsidRDefault="006D6F5D" w:rsidP="000E26D3">
            <w:pPr>
              <w:jc w:val="both"/>
              <w:rPr>
                <w:color w:val="7030A0"/>
              </w:rPr>
            </w:pPr>
            <w:r w:rsidRPr="0033781F">
              <w:rPr>
                <w:color w:val="171717" w:themeColor="background2" w:themeShade="1A"/>
              </w:rPr>
              <w:t xml:space="preserve">All documents can be sent via email to </w:t>
            </w:r>
            <w:r w:rsidR="00DC73E5" w:rsidRPr="0033781F">
              <w:rPr>
                <w:rStyle w:val="Emphasis"/>
              </w:rPr>
              <w:t>honey</w:t>
            </w:r>
            <w:r w:rsidRPr="0033781F">
              <w:rPr>
                <w:rStyle w:val="Emphasis"/>
              </w:rPr>
              <w:t>@hollardinvestments.co.za</w:t>
            </w:r>
            <w:r w:rsidR="00C17109" w:rsidRPr="0033781F">
              <w:rPr>
                <w:rStyle w:val="Emphasis"/>
              </w:rPr>
              <w:t>.</w:t>
            </w:r>
          </w:p>
        </w:tc>
      </w:tr>
      <w:tr w:rsidR="009D405E" w:rsidRPr="0033781F" w14:paraId="578CC47A" w14:textId="77777777" w:rsidTr="001428C4">
        <w:tc>
          <w:tcPr>
            <w:tcW w:w="629" w:type="dxa"/>
          </w:tcPr>
          <w:p w14:paraId="7B3FB933" w14:textId="24AAE151"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9</w:t>
            </w:r>
          </w:p>
        </w:tc>
        <w:tc>
          <w:tcPr>
            <w:tcW w:w="8731" w:type="dxa"/>
          </w:tcPr>
          <w:p w14:paraId="56B0CBF1" w14:textId="77777777" w:rsidR="009D405E" w:rsidRPr="0033781F" w:rsidRDefault="006D6F5D" w:rsidP="00BD694A">
            <w:pPr>
              <w:jc w:val="both"/>
              <w:rPr>
                <w:color w:val="171717" w:themeColor="background2" w:themeShade="1A"/>
              </w:rPr>
            </w:pPr>
            <w:r w:rsidRPr="0033781F">
              <w:rPr>
                <w:color w:val="171717" w:themeColor="background2" w:themeShade="1A"/>
              </w:rPr>
              <w:t>The daily cut-off</w:t>
            </w:r>
            <w:r w:rsidR="00BD694A" w:rsidRPr="0033781F">
              <w:rPr>
                <w:color w:val="171717" w:themeColor="background2" w:themeShade="1A"/>
              </w:rPr>
              <w:t xml:space="preserve"> for receipt of instructions is </w:t>
            </w:r>
            <w:r w:rsidR="00BD694A" w:rsidRPr="0033781F">
              <w:rPr>
                <w:b/>
                <w:color w:val="171717" w:themeColor="background2" w:themeShade="1A"/>
              </w:rPr>
              <w:t>14h00.</w:t>
            </w:r>
          </w:p>
        </w:tc>
      </w:tr>
      <w:tr w:rsidR="009D405E" w:rsidRPr="0033781F" w14:paraId="6AE1D1AC" w14:textId="77777777" w:rsidTr="001428C4">
        <w:tc>
          <w:tcPr>
            <w:tcW w:w="629" w:type="dxa"/>
          </w:tcPr>
          <w:p w14:paraId="4E5A53B0" w14:textId="4A92964D"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10</w:t>
            </w:r>
          </w:p>
        </w:tc>
        <w:tc>
          <w:tcPr>
            <w:tcW w:w="8731" w:type="dxa"/>
          </w:tcPr>
          <w:p w14:paraId="7A4958D5" w14:textId="77777777" w:rsidR="009D405E" w:rsidRPr="0033781F" w:rsidRDefault="006D6F5D" w:rsidP="000E26D3">
            <w:pPr>
              <w:jc w:val="both"/>
              <w:rPr>
                <w:color w:val="171717" w:themeColor="background2" w:themeShade="1A"/>
              </w:rPr>
            </w:pPr>
            <w:r w:rsidRPr="0033781F">
              <w:rPr>
                <w:color w:val="171717" w:themeColor="background2" w:themeShade="1A"/>
              </w:rPr>
              <w:t>Any instructions received on a public holiday or over a weekend will be processed at the next available working day.</w:t>
            </w:r>
          </w:p>
        </w:tc>
      </w:tr>
      <w:tr w:rsidR="001428C4" w:rsidRPr="0033781F" w14:paraId="523BE120" w14:textId="77777777" w:rsidTr="001428C4">
        <w:tc>
          <w:tcPr>
            <w:tcW w:w="629" w:type="dxa"/>
          </w:tcPr>
          <w:p w14:paraId="51E4F910" w14:textId="385EB813" w:rsidR="001428C4" w:rsidRPr="0033781F" w:rsidRDefault="001428C4" w:rsidP="001428C4">
            <w:pPr>
              <w:rPr>
                <w:b/>
                <w:color w:val="171717" w:themeColor="background2" w:themeShade="1A"/>
              </w:rPr>
            </w:pPr>
            <w:r w:rsidRPr="0033781F">
              <w:rPr>
                <w:b/>
                <w:color w:val="171717" w:themeColor="background2" w:themeShade="1A"/>
              </w:rPr>
              <w:t>1.11</w:t>
            </w:r>
          </w:p>
        </w:tc>
        <w:tc>
          <w:tcPr>
            <w:tcW w:w="8731" w:type="dxa"/>
          </w:tcPr>
          <w:p w14:paraId="5833B1E1" w14:textId="06082470" w:rsidR="001428C4" w:rsidRPr="0033781F" w:rsidRDefault="001428C4" w:rsidP="001428C4">
            <w:pPr>
              <w:jc w:val="both"/>
              <w:rPr>
                <w:color w:val="171717" w:themeColor="background2" w:themeShade="1A"/>
              </w:rPr>
            </w:pPr>
            <w:r w:rsidRPr="0033781F">
              <w:rPr>
                <w:rStyle w:val="Emphasis"/>
              </w:rPr>
              <w:t>Please note:</w:t>
            </w:r>
            <w:r w:rsidRPr="0033781F">
              <w:rPr>
                <w:color w:val="171717" w:themeColor="background2" w:themeShade="1A"/>
              </w:rPr>
              <w:t xml:space="preserve"> </w:t>
            </w:r>
            <w:r w:rsidR="00C17109" w:rsidRPr="0033781F">
              <w:rPr>
                <w:color w:val="171717" w:themeColor="background2" w:themeShade="1A"/>
              </w:rPr>
              <w:t>The Administrator</w:t>
            </w:r>
            <w:r w:rsidRPr="0033781F">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47A36212" w14:textId="087C3474" w:rsidR="006D6F5D" w:rsidRPr="0033781F" w:rsidRDefault="00FB5B9C" w:rsidP="006D6F5D">
      <w:pPr>
        <w:pStyle w:val="ListNumber"/>
      </w:pPr>
      <w:r w:rsidRPr="0033781F">
        <w:rPr>
          <w:noProof/>
        </w:rPr>
        <w:drawing>
          <wp:anchor distT="0" distB="0" distL="114300" distR="114300" simplePos="0" relativeHeight="251661312" behindDoc="0" locked="0" layoutInCell="1" allowOverlap="1" wp14:anchorId="3724A03E" wp14:editId="2F908364">
            <wp:simplePos x="0" y="0"/>
            <wp:positionH relativeFrom="column">
              <wp:posOffset>5742305</wp:posOffset>
            </wp:positionH>
            <wp:positionV relativeFrom="paragraph">
              <wp:posOffset>-109537</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6D6F5D" w:rsidRPr="0033781F">
        <w:t>Document Checklist</w:t>
      </w:r>
    </w:p>
    <w:tbl>
      <w:tblPr>
        <w:tblStyle w:val="TableGrid"/>
        <w:tblW w:w="0" w:type="auto"/>
        <w:tblLook w:val="04A0" w:firstRow="1" w:lastRow="0" w:firstColumn="1" w:lastColumn="0" w:noHBand="0" w:noVBand="1"/>
      </w:tblPr>
      <w:tblGrid>
        <w:gridCol w:w="417"/>
        <w:gridCol w:w="8933"/>
      </w:tblGrid>
      <w:tr w:rsidR="00503840" w:rsidRPr="0033781F" w14:paraId="11FD5567" w14:textId="77777777" w:rsidTr="00C96A1A">
        <w:sdt>
          <w:sdtPr>
            <w:rPr>
              <w:b/>
              <w:color w:val="171717" w:themeColor="background2" w:themeShade="1A"/>
              <w:sz w:val="20"/>
            </w:rPr>
            <w:id w:val="660507477"/>
            <w14:checkbox>
              <w14:checked w14:val="0"/>
              <w14:checkedState w14:val="2612" w14:font="MS Gothic"/>
              <w14:uncheckedState w14:val="2610" w14:font="MS Gothic"/>
            </w14:checkbox>
          </w:sdtPr>
          <w:sdtEndPr/>
          <w:sdtContent>
            <w:tc>
              <w:tcPr>
                <w:tcW w:w="417" w:type="dxa"/>
              </w:tcPr>
              <w:p w14:paraId="61F614FE" w14:textId="77777777" w:rsidR="006D6F5D" w:rsidRPr="0033781F" w:rsidRDefault="006564BC"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389046EA" w14:textId="77777777" w:rsidR="006D6F5D" w:rsidRPr="0033781F" w:rsidRDefault="006D6F5D" w:rsidP="000E26D3">
            <w:pPr>
              <w:jc w:val="both"/>
              <w:rPr>
                <w:color w:val="171717" w:themeColor="background2" w:themeShade="1A"/>
              </w:rPr>
            </w:pPr>
            <w:r w:rsidRPr="0033781F">
              <w:rPr>
                <w:color w:val="171717" w:themeColor="background2" w:themeShade="1A"/>
              </w:rPr>
              <w:t>Completed withdrawal form.</w:t>
            </w:r>
          </w:p>
        </w:tc>
      </w:tr>
      <w:tr w:rsidR="00B87F5A" w:rsidRPr="0033781F" w14:paraId="5916FDAB" w14:textId="77777777" w:rsidTr="00C96A1A">
        <w:sdt>
          <w:sdtPr>
            <w:rPr>
              <w:b/>
              <w:color w:val="171717" w:themeColor="background2" w:themeShade="1A"/>
              <w:sz w:val="20"/>
            </w:rPr>
            <w:id w:val="1812904038"/>
            <w14:checkbox>
              <w14:checked w14:val="0"/>
              <w14:checkedState w14:val="2612" w14:font="MS Gothic"/>
              <w14:uncheckedState w14:val="2610" w14:font="MS Gothic"/>
            </w14:checkbox>
          </w:sdtPr>
          <w:sdtEndPr/>
          <w:sdtContent>
            <w:tc>
              <w:tcPr>
                <w:tcW w:w="417" w:type="dxa"/>
              </w:tcPr>
              <w:p w14:paraId="2C9C1931" w14:textId="3A7BBB80" w:rsidR="00B87F5A" w:rsidRPr="0033781F" w:rsidRDefault="00B87F5A"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7B7F2E0F" w14:textId="6FD10703" w:rsidR="00B87F5A" w:rsidRPr="0033781F" w:rsidRDefault="00B87F5A" w:rsidP="000E26D3">
            <w:pPr>
              <w:jc w:val="both"/>
              <w:rPr>
                <w:color w:val="171717" w:themeColor="background2" w:themeShade="1A"/>
              </w:rPr>
            </w:pPr>
            <w:r w:rsidRPr="0033781F">
              <w:rPr>
                <w:rFonts w:cstheme="minorHAnsi"/>
                <w:color w:val="171717" w:themeColor="background2" w:themeShade="1A"/>
              </w:rPr>
              <w:t xml:space="preserve">Customer Due Diligence (CDD)/FICA documents as per the CDD/FICA requirements list available on </w:t>
            </w:r>
            <w:r w:rsidR="008A598D" w:rsidRPr="0033781F">
              <w:rPr>
                <w:rFonts w:cstheme="minorHAnsi"/>
                <w:color w:val="171717" w:themeColor="background2" w:themeShade="1A"/>
              </w:rPr>
              <w:t>our</w:t>
            </w:r>
            <w:r w:rsidRPr="0033781F">
              <w:rPr>
                <w:rFonts w:cstheme="minorHAnsi"/>
                <w:color w:val="171717" w:themeColor="background2" w:themeShade="1A"/>
              </w:rPr>
              <w:t xml:space="preserve"> website </w:t>
            </w:r>
            <w:hyperlink r:id="rId11" w:history="1">
              <w:r w:rsidR="008727A5" w:rsidRPr="0033781F">
                <w:rPr>
                  <w:rStyle w:val="Hyperlink"/>
                  <w:sz w:val="18"/>
                </w:rPr>
                <w:t>www.honeyinvestments.co.za</w:t>
              </w:r>
            </w:hyperlink>
            <w:r w:rsidRPr="0033781F">
              <w:rPr>
                <w:rStyle w:val="Emphasis"/>
              </w:rPr>
              <w:t>.</w:t>
            </w:r>
          </w:p>
        </w:tc>
      </w:tr>
      <w:tr w:rsidR="00503840" w:rsidRPr="0033781F" w14:paraId="6CAE1682" w14:textId="77777777" w:rsidTr="00C96A1A">
        <w:sdt>
          <w:sdtPr>
            <w:rPr>
              <w:b/>
              <w:color w:val="171717" w:themeColor="background2" w:themeShade="1A"/>
              <w:sz w:val="20"/>
            </w:rPr>
            <w:id w:val="-456341784"/>
            <w14:checkbox>
              <w14:checked w14:val="0"/>
              <w14:checkedState w14:val="2612" w14:font="MS Gothic"/>
              <w14:uncheckedState w14:val="2610" w14:font="MS Gothic"/>
            </w14:checkbox>
          </w:sdtPr>
          <w:sdtEndPr/>
          <w:sdtContent>
            <w:tc>
              <w:tcPr>
                <w:tcW w:w="417" w:type="dxa"/>
              </w:tcPr>
              <w:p w14:paraId="3EC21474" w14:textId="3D517996" w:rsidR="006D6F5D" w:rsidRPr="0033781F" w:rsidRDefault="00894DB2"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36977D48" w14:textId="19DC0754" w:rsidR="006D6F5D" w:rsidRPr="0033781F" w:rsidRDefault="006D6F5D" w:rsidP="000E26D3">
            <w:pPr>
              <w:jc w:val="both"/>
              <w:rPr>
                <w:color w:val="171717" w:themeColor="background2" w:themeShade="1A"/>
              </w:rPr>
            </w:pPr>
            <w:r w:rsidRPr="0033781F">
              <w:rPr>
                <w:color w:val="171717" w:themeColor="background2" w:themeShade="1A"/>
              </w:rPr>
              <w:t>Proof of banking details if not previously provided (bank statement not older than 3 months).</w:t>
            </w:r>
          </w:p>
        </w:tc>
      </w:tr>
      <w:tr w:rsidR="00503840" w:rsidRPr="0033781F" w14:paraId="5C87D2D5" w14:textId="77777777" w:rsidTr="00C96A1A">
        <w:sdt>
          <w:sdtPr>
            <w:rPr>
              <w:b/>
              <w:color w:val="171717" w:themeColor="background2" w:themeShade="1A"/>
              <w:sz w:val="20"/>
            </w:rPr>
            <w:id w:val="494378076"/>
            <w14:checkbox>
              <w14:checked w14:val="0"/>
              <w14:checkedState w14:val="2612" w14:font="MS Gothic"/>
              <w14:uncheckedState w14:val="2610" w14:font="MS Gothic"/>
            </w14:checkbox>
          </w:sdtPr>
          <w:sdtEndPr/>
          <w:sdtContent>
            <w:tc>
              <w:tcPr>
                <w:tcW w:w="417" w:type="dxa"/>
              </w:tcPr>
              <w:p w14:paraId="6DA273E2" w14:textId="044DCC58" w:rsidR="006D6F5D" w:rsidRPr="0033781F" w:rsidRDefault="00894DB2"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0C448C48" w14:textId="5EF46E56" w:rsidR="006D6F5D" w:rsidRPr="0033781F" w:rsidRDefault="006D6F5D" w:rsidP="000E26D3">
            <w:pPr>
              <w:jc w:val="both"/>
              <w:rPr>
                <w:color w:val="171717" w:themeColor="background2" w:themeShade="1A"/>
              </w:rPr>
            </w:pPr>
            <w:r w:rsidRPr="0033781F">
              <w:rPr>
                <w:color w:val="171717" w:themeColor="background2" w:themeShade="1A"/>
              </w:rPr>
              <w:t>Proof of Emigration</w:t>
            </w:r>
            <w:r w:rsidR="00894DB2" w:rsidRPr="0033781F">
              <w:rPr>
                <w:color w:val="171717" w:themeColor="background2" w:themeShade="1A"/>
              </w:rPr>
              <w:t xml:space="preserve"> if filed before 28 Feb 2021 (If applicable)</w:t>
            </w:r>
            <w:r w:rsidRPr="0033781F">
              <w:rPr>
                <w:color w:val="171717" w:themeColor="background2" w:themeShade="1A"/>
              </w:rPr>
              <w:t>:</w:t>
            </w:r>
          </w:p>
          <w:p w14:paraId="3CC65E47" w14:textId="77777777" w:rsidR="006D6F5D" w:rsidRPr="0033781F" w:rsidRDefault="006D6F5D" w:rsidP="00B77458">
            <w:pPr>
              <w:pStyle w:val="ListParagraph"/>
              <w:numPr>
                <w:ilvl w:val="0"/>
                <w:numId w:val="14"/>
              </w:numPr>
              <w:jc w:val="both"/>
              <w:rPr>
                <w:color w:val="171717" w:themeColor="background2" w:themeShade="1A"/>
              </w:rPr>
            </w:pPr>
            <w:r w:rsidRPr="0033781F">
              <w:rPr>
                <w:color w:val="171717" w:themeColor="background2" w:themeShade="1A"/>
              </w:rPr>
              <w:t>Copy of South African Reserve Bank (SARS) emigration clearance.</w:t>
            </w:r>
          </w:p>
          <w:p w14:paraId="211BA582" w14:textId="77777777" w:rsidR="006D6F5D" w:rsidRPr="0033781F" w:rsidRDefault="006D6F5D" w:rsidP="00B77458">
            <w:pPr>
              <w:pStyle w:val="ListParagraph"/>
              <w:numPr>
                <w:ilvl w:val="0"/>
                <w:numId w:val="14"/>
              </w:numPr>
              <w:jc w:val="both"/>
              <w:rPr>
                <w:color w:val="171717" w:themeColor="background2" w:themeShade="1A"/>
              </w:rPr>
            </w:pPr>
            <w:r w:rsidRPr="0033781F">
              <w:rPr>
                <w:color w:val="171717" w:themeColor="background2" w:themeShade="1A"/>
              </w:rPr>
              <w:t>Copy of tax clearance certificate issued by SARS.</w:t>
            </w:r>
          </w:p>
          <w:p w14:paraId="3CA92C4A" w14:textId="77777777" w:rsidR="006D6F5D" w:rsidRPr="0033781F" w:rsidRDefault="006D6F5D" w:rsidP="00B77458">
            <w:pPr>
              <w:pStyle w:val="ListParagraph"/>
              <w:numPr>
                <w:ilvl w:val="0"/>
                <w:numId w:val="14"/>
              </w:numPr>
              <w:tabs>
                <w:tab w:val="clear" w:pos="567"/>
                <w:tab w:val="left" w:pos="486"/>
              </w:tabs>
              <w:jc w:val="both"/>
              <w:rPr>
                <w:color w:val="171717" w:themeColor="background2" w:themeShade="1A"/>
              </w:rPr>
            </w:pPr>
            <w:r w:rsidRPr="0033781F">
              <w:rPr>
                <w:color w:val="171717" w:themeColor="background2" w:themeShade="1A"/>
              </w:rPr>
              <w:t>Member certificate of residency obtained from the relevant tax authority of the country in which the member resides.</w:t>
            </w:r>
          </w:p>
          <w:p w14:paraId="4114F856" w14:textId="77777777" w:rsidR="006D6F5D" w:rsidRPr="0033781F" w:rsidRDefault="006D6F5D" w:rsidP="00B77458">
            <w:pPr>
              <w:pStyle w:val="ListParagraph"/>
              <w:numPr>
                <w:ilvl w:val="0"/>
                <w:numId w:val="14"/>
              </w:numPr>
              <w:tabs>
                <w:tab w:val="clear" w:pos="567"/>
                <w:tab w:val="left" w:pos="486"/>
              </w:tabs>
              <w:jc w:val="both"/>
              <w:rPr>
                <w:color w:val="171717" w:themeColor="background2" w:themeShade="1A"/>
              </w:rPr>
            </w:pPr>
            <w:r w:rsidRPr="0033781F">
              <w:rPr>
                <w:color w:val="171717" w:themeColor="background2" w:themeShade="1A"/>
              </w:rPr>
              <w:t>A letter from the bank or other institution that assisted with the member’s emigration, on a letterhead, stating the Accountholder’s name, Account number and that the account is ‘blocked’ as required for exchange control purposes.</w:t>
            </w:r>
          </w:p>
        </w:tc>
      </w:tr>
      <w:tr w:rsidR="00894DB2" w:rsidRPr="0033781F" w14:paraId="35502082" w14:textId="77777777" w:rsidTr="00C96A1A">
        <w:sdt>
          <w:sdtPr>
            <w:rPr>
              <w:b/>
              <w:color w:val="171717" w:themeColor="background2" w:themeShade="1A"/>
              <w:sz w:val="20"/>
            </w:rPr>
            <w:id w:val="1297649061"/>
            <w14:checkbox>
              <w14:checked w14:val="0"/>
              <w14:checkedState w14:val="2612" w14:font="MS Gothic"/>
              <w14:uncheckedState w14:val="2610" w14:font="MS Gothic"/>
            </w14:checkbox>
          </w:sdtPr>
          <w:sdtEndPr/>
          <w:sdtContent>
            <w:tc>
              <w:tcPr>
                <w:tcW w:w="417" w:type="dxa"/>
              </w:tcPr>
              <w:p w14:paraId="7059F6FD" w14:textId="7D3CBFBF" w:rsidR="00894DB2" w:rsidRPr="0033781F" w:rsidRDefault="00894DB2"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46653FDF" w14:textId="21A7741C" w:rsidR="00894DB2" w:rsidRPr="0033781F" w:rsidRDefault="00DC7754" w:rsidP="00591E3F">
            <w:pPr>
              <w:jc w:val="both"/>
              <w:rPr>
                <w:color w:val="171717" w:themeColor="background2" w:themeShade="1A"/>
              </w:rPr>
            </w:pPr>
            <w:r w:rsidRPr="0033781F">
              <w:rPr>
                <w:color w:val="171717" w:themeColor="background2" w:themeShade="1A"/>
              </w:rPr>
              <w:t xml:space="preserve">Completed </w:t>
            </w:r>
            <w:r w:rsidR="008727A5" w:rsidRPr="0033781F">
              <w:rPr>
                <w:color w:val="171717" w:themeColor="background2" w:themeShade="1A"/>
              </w:rPr>
              <w:t>R</w:t>
            </w:r>
            <w:r w:rsidRPr="0033781F">
              <w:rPr>
                <w:color w:val="171717" w:themeColor="background2" w:themeShade="1A"/>
              </w:rPr>
              <w:t xml:space="preserve">etirement </w:t>
            </w:r>
            <w:r w:rsidR="008727A5" w:rsidRPr="0033781F">
              <w:rPr>
                <w:color w:val="171717" w:themeColor="background2" w:themeShade="1A"/>
              </w:rPr>
              <w:t>p</w:t>
            </w:r>
            <w:r w:rsidRPr="0033781F">
              <w:rPr>
                <w:color w:val="171717" w:themeColor="background2" w:themeShade="1A"/>
              </w:rPr>
              <w:t xml:space="preserve">roducts </w:t>
            </w:r>
            <w:r w:rsidR="008727A5" w:rsidRPr="0033781F">
              <w:rPr>
                <w:color w:val="171717" w:themeColor="background2" w:themeShade="1A"/>
              </w:rPr>
              <w:t>d</w:t>
            </w:r>
            <w:r w:rsidRPr="0033781F">
              <w:rPr>
                <w:color w:val="171717" w:themeColor="background2" w:themeShade="1A"/>
              </w:rPr>
              <w:t xml:space="preserve">eclaration of </w:t>
            </w:r>
            <w:r w:rsidR="008727A5" w:rsidRPr="0033781F">
              <w:rPr>
                <w:color w:val="171717" w:themeColor="background2" w:themeShade="1A"/>
              </w:rPr>
              <w:t>n</w:t>
            </w:r>
            <w:r w:rsidRPr="0033781F">
              <w:rPr>
                <w:color w:val="171717" w:themeColor="background2" w:themeShade="1A"/>
              </w:rPr>
              <w:t xml:space="preserve">on-South African </w:t>
            </w:r>
            <w:r w:rsidR="008727A5" w:rsidRPr="0033781F">
              <w:rPr>
                <w:color w:val="171717" w:themeColor="background2" w:themeShade="1A"/>
              </w:rPr>
              <w:t>r</w:t>
            </w:r>
            <w:r w:rsidRPr="0033781F">
              <w:rPr>
                <w:color w:val="171717" w:themeColor="background2" w:themeShade="1A"/>
              </w:rPr>
              <w:t xml:space="preserve">esidency </w:t>
            </w:r>
            <w:r w:rsidR="008727A5" w:rsidRPr="0033781F">
              <w:rPr>
                <w:color w:val="171717" w:themeColor="background2" w:themeShade="1A"/>
              </w:rPr>
              <w:t>f</w:t>
            </w:r>
            <w:r w:rsidRPr="0033781F">
              <w:rPr>
                <w:color w:val="171717" w:themeColor="background2" w:themeShade="1A"/>
              </w:rPr>
              <w:t>orm (If applicable)</w:t>
            </w:r>
          </w:p>
        </w:tc>
      </w:tr>
    </w:tbl>
    <w:p w14:paraId="6C1BE079" w14:textId="2BDDA2C6" w:rsidR="0033781F" w:rsidRDefault="0033781F" w:rsidP="000E26D3">
      <w:pPr>
        <w:rPr>
          <w:b/>
          <w:color w:val="171717" w:themeColor="background2" w:themeShade="1A"/>
          <w:sz w:val="20"/>
        </w:rPr>
        <w:sectPr w:rsidR="0033781F" w:rsidSect="00256F11">
          <w:headerReference w:type="default" r:id="rId12"/>
          <w:footerReference w:type="default" r:id="rId13"/>
          <w:pgSz w:w="12240" w:h="15840"/>
          <w:pgMar w:top="1440" w:right="1440" w:bottom="1440" w:left="1440" w:header="720" w:footer="720" w:gutter="0"/>
          <w:cols w:space="720"/>
          <w:docGrid w:linePitch="360"/>
        </w:sectPr>
      </w:pPr>
    </w:p>
    <w:p w14:paraId="3F895186" w14:textId="70BA494A" w:rsidR="00C00187" w:rsidRPr="0033781F" w:rsidRDefault="0033781F" w:rsidP="00C00187">
      <w:pPr>
        <w:pStyle w:val="ListNumber"/>
      </w:pPr>
      <w:r w:rsidRPr="0033781F">
        <w:rPr>
          <w:noProof/>
        </w:rPr>
        <w:lastRenderedPageBreak/>
        <w:drawing>
          <wp:anchor distT="0" distB="0" distL="114300" distR="114300" simplePos="0" relativeHeight="251663360" behindDoc="0" locked="0" layoutInCell="1" allowOverlap="1" wp14:anchorId="11AD322F" wp14:editId="33A1115F">
            <wp:simplePos x="0" y="0"/>
            <wp:positionH relativeFrom="column">
              <wp:posOffset>5752828</wp:posOffset>
            </wp:positionH>
            <wp:positionV relativeFrom="paragraph">
              <wp:posOffset>-86360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C00187" w:rsidRPr="0033781F">
        <w:t>Member Details</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955"/>
        <w:gridCol w:w="147"/>
        <w:gridCol w:w="2123"/>
        <w:gridCol w:w="1005"/>
        <w:gridCol w:w="3680"/>
      </w:tblGrid>
      <w:tr w:rsidR="00FC7F25" w:rsidRPr="0033781F" w14:paraId="6924E10C" w14:textId="77777777" w:rsidTr="00B77458">
        <w:tc>
          <w:tcPr>
            <w:tcW w:w="450" w:type="dxa"/>
            <w:vMerge w:val="restart"/>
            <w:tcBorders>
              <w:top w:val="single" w:sz="4" w:space="0" w:color="auto"/>
              <w:left w:val="single" w:sz="4" w:space="0" w:color="auto"/>
              <w:right w:val="single" w:sz="4" w:space="0" w:color="auto"/>
            </w:tcBorders>
          </w:tcPr>
          <w:p w14:paraId="12095CF2" w14:textId="77777777" w:rsidR="00FA2E1D" w:rsidRPr="0033781F" w:rsidRDefault="00FA2E1D" w:rsidP="00672F22">
            <w:pPr>
              <w:rPr>
                <w:rFonts w:cstheme="minorHAnsi"/>
                <w:b/>
              </w:rPr>
            </w:pPr>
            <w:r w:rsidRPr="0033781F">
              <w:rPr>
                <w:rFonts w:cstheme="minorHAnsi"/>
                <w:b/>
              </w:rPr>
              <w:t>3.1</w:t>
            </w:r>
          </w:p>
        </w:tc>
        <w:tc>
          <w:tcPr>
            <w:tcW w:w="2102" w:type="dxa"/>
            <w:gridSpan w:val="2"/>
            <w:tcBorders>
              <w:top w:val="single" w:sz="4" w:space="0" w:color="auto"/>
              <w:left w:val="single" w:sz="4" w:space="0" w:color="auto"/>
              <w:bottom w:val="single" w:sz="4" w:space="0" w:color="auto"/>
              <w:right w:val="single" w:sz="4" w:space="0" w:color="auto"/>
            </w:tcBorders>
          </w:tcPr>
          <w:p w14:paraId="0C3F6C89" w14:textId="77777777" w:rsidR="00FA2E1D" w:rsidRPr="0033781F" w:rsidRDefault="00FA2E1D" w:rsidP="00672F22">
            <w:pPr>
              <w:rPr>
                <w:rFonts w:cstheme="minorHAnsi"/>
              </w:rPr>
            </w:pPr>
            <w:r w:rsidRPr="0033781F">
              <w:rPr>
                <w:rFonts w:cstheme="minorHAnsi"/>
              </w:rPr>
              <w:t>Investment Number:</w:t>
            </w:r>
          </w:p>
        </w:tc>
        <w:tc>
          <w:tcPr>
            <w:tcW w:w="6808" w:type="dxa"/>
            <w:gridSpan w:val="3"/>
            <w:tcBorders>
              <w:top w:val="single" w:sz="4" w:space="0" w:color="auto"/>
              <w:left w:val="single" w:sz="4" w:space="0" w:color="auto"/>
              <w:bottom w:val="single" w:sz="4" w:space="0" w:color="auto"/>
              <w:right w:val="single" w:sz="4" w:space="0" w:color="auto"/>
            </w:tcBorders>
          </w:tcPr>
          <w:p w14:paraId="78337538" w14:textId="77777777" w:rsidR="00FA2E1D" w:rsidRPr="0033781F" w:rsidRDefault="00FA2E1D" w:rsidP="00672F22">
            <w:pPr>
              <w:rPr>
                <w:rStyle w:val="Strong"/>
              </w:rPr>
            </w:pPr>
            <w:r w:rsidRPr="0033781F">
              <w:rPr>
                <w:rStyle w:val="Strong"/>
              </w:rPr>
              <w:fldChar w:fldCharType="begin">
                <w:ffData>
                  <w:name w:val="Text1"/>
                  <w:enabled/>
                  <w:calcOnExit w:val="0"/>
                  <w:textInput/>
                </w:ffData>
              </w:fldChar>
            </w:r>
            <w:r w:rsidRPr="0033781F">
              <w:rPr>
                <w:rStyle w:val="Strong"/>
              </w:rPr>
              <w:instrText xml:space="preserve"> </w:instrText>
            </w:r>
            <w:bookmarkStart w:id="0" w:name="Text1"/>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0"/>
          </w:p>
        </w:tc>
      </w:tr>
      <w:tr w:rsidR="00FC7F25" w:rsidRPr="0033781F" w14:paraId="5CE8E00E" w14:textId="77777777" w:rsidTr="00B77458">
        <w:tc>
          <w:tcPr>
            <w:tcW w:w="450" w:type="dxa"/>
            <w:vMerge/>
            <w:tcBorders>
              <w:left w:val="single" w:sz="4" w:space="0" w:color="auto"/>
              <w:right w:val="single" w:sz="4" w:space="0" w:color="auto"/>
            </w:tcBorders>
          </w:tcPr>
          <w:p w14:paraId="46DA855E" w14:textId="77777777" w:rsidR="00FA2E1D" w:rsidRPr="0033781F" w:rsidRDefault="00FA2E1D" w:rsidP="00672F22">
            <w:pPr>
              <w:rPr>
                <w:rFonts w:cstheme="minorHAnsi"/>
                <w:b/>
              </w:rPr>
            </w:pPr>
          </w:p>
        </w:tc>
        <w:tc>
          <w:tcPr>
            <w:tcW w:w="2102" w:type="dxa"/>
            <w:gridSpan w:val="2"/>
            <w:tcBorders>
              <w:top w:val="single" w:sz="4" w:space="0" w:color="auto"/>
              <w:left w:val="single" w:sz="4" w:space="0" w:color="auto"/>
              <w:bottom w:val="single" w:sz="4" w:space="0" w:color="auto"/>
              <w:right w:val="single" w:sz="4" w:space="0" w:color="auto"/>
            </w:tcBorders>
          </w:tcPr>
          <w:p w14:paraId="483B323A" w14:textId="6E17E35E" w:rsidR="00FA2E1D" w:rsidRPr="0033781F" w:rsidRDefault="00FA2E1D" w:rsidP="00672F22">
            <w:pPr>
              <w:rPr>
                <w:rStyle w:val="Strong"/>
                <w:rFonts w:cstheme="minorHAnsi"/>
                <w:b w:val="0"/>
              </w:rPr>
            </w:pPr>
            <w:r w:rsidRPr="0033781F">
              <w:rPr>
                <w:rStyle w:val="Strong"/>
                <w:rFonts w:cstheme="minorHAnsi"/>
                <w:b w:val="0"/>
              </w:rPr>
              <w:t>M</w:t>
            </w:r>
            <w:r w:rsidRPr="0033781F">
              <w:rPr>
                <w:rStyle w:val="Strong"/>
                <w:b w:val="0"/>
              </w:rPr>
              <w:t>ember</w:t>
            </w:r>
            <w:r w:rsidRPr="0033781F">
              <w:rPr>
                <w:rStyle w:val="Strong"/>
                <w:rFonts w:cstheme="minorHAnsi"/>
                <w:b w:val="0"/>
              </w:rPr>
              <w:t xml:space="preserve"> Name:</w:t>
            </w:r>
          </w:p>
        </w:tc>
        <w:tc>
          <w:tcPr>
            <w:tcW w:w="6808" w:type="dxa"/>
            <w:gridSpan w:val="3"/>
            <w:tcBorders>
              <w:top w:val="single" w:sz="4" w:space="0" w:color="auto"/>
              <w:left w:val="single" w:sz="4" w:space="0" w:color="auto"/>
              <w:bottom w:val="single" w:sz="4" w:space="0" w:color="auto"/>
              <w:right w:val="single" w:sz="4" w:space="0" w:color="auto"/>
            </w:tcBorders>
          </w:tcPr>
          <w:p w14:paraId="2202B510" w14:textId="1AFA3118" w:rsidR="00FA2E1D" w:rsidRPr="0033781F" w:rsidRDefault="00FA2E1D" w:rsidP="00672F22">
            <w:pPr>
              <w:rPr>
                <w:rStyle w:val="Strong"/>
              </w:rPr>
            </w:pPr>
            <w:r w:rsidRPr="0033781F">
              <w:rPr>
                <w:rStyle w:val="Strong"/>
              </w:rPr>
              <w:fldChar w:fldCharType="begin">
                <w:ffData>
                  <w:name w:val="Text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7EB38C9F" w14:textId="77777777" w:rsidTr="00B77458">
        <w:tc>
          <w:tcPr>
            <w:tcW w:w="450" w:type="dxa"/>
            <w:vMerge/>
            <w:tcBorders>
              <w:left w:val="single" w:sz="4" w:space="0" w:color="auto"/>
              <w:right w:val="single" w:sz="4" w:space="0" w:color="auto"/>
            </w:tcBorders>
          </w:tcPr>
          <w:p w14:paraId="0956FBA6" w14:textId="77777777" w:rsidR="00FA2E1D" w:rsidRPr="0033781F" w:rsidRDefault="00FA2E1D" w:rsidP="00FA2E1D">
            <w:pPr>
              <w:rPr>
                <w:rFonts w:cstheme="minorHAnsi"/>
                <w:b/>
              </w:rPr>
            </w:pPr>
          </w:p>
        </w:tc>
        <w:tc>
          <w:tcPr>
            <w:tcW w:w="2102" w:type="dxa"/>
            <w:gridSpan w:val="2"/>
            <w:tcBorders>
              <w:top w:val="single" w:sz="4" w:space="0" w:color="auto"/>
              <w:left w:val="single" w:sz="4" w:space="0" w:color="auto"/>
              <w:bottom w:val="single" w:sz="4" w:space="0" w:color="auto"/>
              <w:right w:val="single" w:sz="4" w:space="0" w:color="auto"/>
            </w:tcBorders>
          </w:tcPr>
          <w:p w14:paraId="6900C507" w14:textId="4CF53E01" w:rsidR="00FA2E1D" w:rsidRPr="0033781F" w:rsidRDefault="00FA2E1D" w:rsidP="00FA2E1D">
            <w:pPr>
              <w:rPr>
                <w:rStyle w:val="Strong"/>
                <w:rFonts w:cstheme="minorHAnsi"/>
                <w:b w:val="0"/>
              </w:rPr>
            </w:pPr>
            <w:r w:rsidRPr="0033781F">
              <w:rPr>
                <w:rFonts w:cstheme="minorHAnsi"/>
              </w:rPr>
              <w:t>Income Tax Number:</w:t>
            </w:r>
          </w:p>
        </w:tc>
        <w:tc>
          <w:tcPr>
            <w:tcW w:w="6808" w:type="dxa"/>
            <w:gridSpan w:val="3"/>
            <w:tcBorders>
              <w:top w:val="single" w:sz="4" w:space="0" w:color="auto"/>
              <w:left w:val="single" w:sz="4" w:space="0" w:color="auto"/>
              <w:bottom w:val="single" w:sz="4" w:space="0" w:color="auto"/>
              <w:right w:val="single" w:sz="4" w:space="0" w:color="auto"/>
            </w:tcBorders>
          </w:tcPr>
          <w:p w14:paraId="5D938072" w14:textId="7D756CE0" w:rsidR="00FA2E1D" w:rsidRPr="0033781F" w:rsidRDefault="00FA2E1D" w:rsidP="00FA2E1D">
            <w:pPr>
              <w:rPr>
                <w:rStyle w:val="Strong"/>
              </w:rPr>
            </w:pPr>
            <w:r w:rsidRPr="0033781F">
              <w:rPr>
                <w:rStyle w:val="Strong"/>
              </w:rPr>
              <w:fldChar w:fldCharType="begin">
                <w:ffData>
                  <w:name w:val="Text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0850B31B" w14:textId="77777777" w:rsidTr="00B77458">
        <w:tc>
          <w:tcPr>
            <w:tcW w:w="450" w:type="dxa"/>
            <w:vMerge/>
            <w:tcBorders>
              <w:left w:val="single" w:sz="4" w:space="0" w:color="auto"/>
              <w:right w:val="single" w:sz="4" w:space="0" w:color="auto"/>
            </w:tcBorders>
          </w:tcPr>
          <w:p w14:paraId="54415F2A" w14:textId="77777777" w:rsidR="00FA2E1D" w:rsidRPr="0033781F" w:rsidRDefault="00FA2E1D" w:rsidP="00FA2E1D">
            <w:pPr>
              <w:rPr>
                <w:rFonts w:cstheme="minorHAnsi"/>
                <w:b/>
              </w:rPr>
            </w:pPr>
          </w:p>
        </w:tc>
        <w:tc>
          <w:tcPr>
            <w:tcW w:w="2102" w:type="dxa"/>
            <w:gridSpan w:val="2"/>
            <w:tcBorders>
              <w:top w:val="single" w:sz="4" w:space="0" w:color="auto"/>
              <w:left w:val="single" w:sz="4" w:space="0" w:color="auto"/>
              <w:bottom w:val="single" w:sz="4" w:space="0" w:color="auto"/>
              <w:right w:val="single" w:sz="4" w:space="0" w:color="auto"/>
            </w:tcBorders>
          </w:tcPr>
          <w:p w14:paraId="6AECBFC6" w14:textId="4684A1C7" w:rsidR="00FA2E1D" w:rsidRPr="0033781F" w:rsidRDefault="00FA2E1D" w:rsidP="00FA2E1D">
            <w:pPr>
              <w:rPr>
                <w:rStyle w:val="Strong"/>
                <w:rFonts w:cstheme="minorHAnsi"/>
                <w:b w:val="0"/>
              </w:rPr>
            </w:pPr>
            <w:r w:rsidRPr="0033781F">
              <w:rPr>
                <w:rFonts w:cstheme="minorHAnsi"/>
              </w:rPr>
              <w:t>Annual Income*:</w:t>
            </w:r>
          </w:p>
        </w:tc>
        <w:tc>
          <w:tcPr>
            <w:tcW w:w="6808" w:type="dxa"/>
            <w:gridSpan w:val="3"/>
            <w:tcBorders>
              <w:top w:val="single" w:sz="4" w:space="0" w:color="auto"/>
              <w:left w:val="single" w:sz="4" w:space="0" w:color="auto"/>
              <w:bottom w:val="single" w:sz="4" w:space="0" w:color="auto"/>
              <w:right w:val="single" w:sz="4" w:space="0" w:color="auto"/>
            </w:tcBorders>
          </w:tcPr>
          <w:p w14:paraId="1785EFE4" w14:textId="2C386F2A" w:rsidR="00FA2E1D" w:rsidRPr="0033781F" w:rsidRDefault="00FA2E1D" w:rsidP="00FA2E1D">
            <w:pPr>
              <w:rPr>
                <w:rStyle w:val="Strong"/>
              </w:rPr>
            </w:pPr>
            <w:r w:rsidRPr="0033781F">
              <w:rPr>
                <w:rStyle w:val="Strong"/>
              </w:rPr>
              <w:fldChar w:fldCharType="begin">
                <w:ffData>
                  <w:name w:val="Text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2F45EBB3" w14:textId="77777777" w:rsidTr="004D6945">
        <w:tc>
          <w:tcPr>
            <w:tcW w:w="450" w:type="dxa"/>
            <w:vMerge/>
            <w:tcBorders>
              <w:left w:val="single" w:sz="4" w:space="0" w:color="auto"/>
              <w:bottom w:val="single" w:sz="4" w:space="0" w:color="auto"/>
              <w:right w:val="single" w:sz="4" w:space="0" w:color="auto"/>
            </w:tcBorders>
          </w:tcPr>
          <w:p w14:paraId="321B2C9B" w14:textId="77777777" w:rsidR="00FA2E1D" w:rsidRPr="0033781F" w:rsidRDefault="00FA2E1D" w:rsidP="00FA2E1D">
            <w:pPr>
              <w:rPr>
                <w:rFonts w:cstheme="minorHAnsi"/>
                <w:b/>
              </w:rPr>
            </w:pPr>
          </w:p>
        </w:tc>
        <w:tc>
          <w:tcPr>
            <w:tcW w:w="8910" w:type="dxa"/>
            <w:gridSpan w:val="5"/>
            <w:tcBorders>
              <w:top w:val="single" w:sz="4" w:space="0" w:color="auto"/>
              <w:left w:val="single" w:sz="4" w:space="0" w:color="auto"/>
              <w:bottom w:val="single" w:sz="4" w:space="0" w:color="auto"/>
              <w:right w:val="single" w:sz="4" w:space="0" w:color="auto"/>
            </w:tcBorders>
          </w:tcPr>
          <w:p w14:paraId="095F7CDD" w14:textId="301E1A48" w:rsidR="00FA2E1D" w:rsidRPr="0033781F" w:rsidRDefault="00FA2E1D" w:rsidP="00B77458">
            <w:pPr>
              <w:jc w:val="both"/>
              <w:rPr>
                <w:rStyle w:val="Strong"/>
              </w:rPr>
            </w:pPr>
            <w:r w:rsidRPr="0033781F">
              <w:rPr>
                <w:rFonts w:cstheme="minorHAnsi"/>
                <w:bCs/>
              </w:rPr>
              <w:t xml:space="preserve">*We are required to apply for a tax directive </w:t>
            </w:r>
            <w:r w:rsidR="00B56ACC" w:rsidRPr="0033781F">
              <w:rPr>
                <w:rFonts w:cstheme="minorHAnsi"/>
                <w:bCs/>
              </w:rPr>
              <w:t xml:space="preserve">from </w:t>
            </w:r>
            <w:r w:rsidRPr="0033781F">
              <w:rPr>
                <w:rFonts w:cstheme="minorHAnsi"/>
                <w:bCs/>
              </w:rPr>
              <w:t>SARS before the withdrawal can be paid to you. The tax directive requires that we provide SARS with your annual income</w:t>
            </w:r>
            <w:r w:rsidR="00B56ACC" w:rsidRPr="0033781F">
              <w:rPr>
                <w:rFonts w:cstheme="minorHAnsi"/>
                <w:bCs/>
              </w:rPr>
              <w:t>,</w:t>
            </w:r>
            <w:r w:rsidRPr="0033781F">
              <w:rPr>
                <w:rFonts w:cstheme="minorHAnsi"/>
                <w:bCs/>
              </w:rPr>
              <w:t xml:space="preserve"> which will allow SARS to confirm the tax rate to be applied to your Savings Withdrawal Benefit – if the incorrect annual income is provided to </w:t>
            </w:r>
            <w:r w:rsidR="00BB230C" w:rsidRPr="0033781F">
              <w:rPr>
                <w:rFonts w:cstheme="minorHAnsi"/>
                <w:bCs/>
              </w:rPr>
              <w:t>The Administrator</w:t>
            </w:r>
            <w:r w:rsidR="00B56ACC" w:rsidRPr="0033781F">
              <w:rPr>
                <w:rFonts w:cstheme="minorHAnsi"/>
                <w:bCs/>
              </w:rPr>
              <w:t>,</w:t>
            </w:r>
            <w:r w:rsidRPr="0033781F">
              <w:rPr>
                <w:rFonts w:cstheme="minorHAnsi"/>
                <w:bCs/>
              </w:rPr>
              <w:t xml:space="preserve"> this will result in an incorrect  tax calculation being applied to your withdrawal. The Annual income must reflect all income received by or which accrued to you during the year of assessment, e.g. salary, remuneration, earnings, emolument, wages, bonuses, fees, gratuities, commission, pension, overtime payments, royalties, stipend, allowances and benefits, interest, annuities, share of profits, rental income, compensation, honorarium, etc</w:t>
            </w:r>
            <w:r w:rsidR="00BB230C" w:rsidRPr="0033781F">
              <w:rPr>
                <w:rFonts w:cstheme="minorHAnsi"/>
                <w:bCs/>
              </w:rPr>
              <w:t>.</w:t>
            </w:r>
          </w:p>
        </w:tc>
      </w:tr>
      <w:tr w:rsidR="00FC7F25" w:rsidRPr="0033781F" w14:paraId="72356ECE"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val="restart"/>
          </w:tcPr>
          <w:p w14:paraId="6CE87098" w14:textId="2E716C80" w:rsidR="00FA2E1D" w:rsidRPr="0033781F" w:rsidRDefault="00FA2E1D" w:rsidP="00FA2E1D">
            <w:pPr>
              <w:rPr>
                <w:rFonts w:cstheme="minorHAnsi"/>
                <w:b/>
              </w:rPr>
            </w:pPr>
            <w:r w:rsidRPr="0033781F">
              <w:rPr>
                <w:rFonts w:cstheme="minorHAnsi"/>
                <w:b/>
              </w:rPr>
              <w:t>3.2</w:t>
            </w:r>
          </w:p>
        </w:tc>
        <w:tc>
          <w:tcPr>
            <w:tcW w:w="8910" w:type="dxa"/>
            <w:gridSpan w:val="5"/>
          </w:tcPr>
          <w:p w14:paraId="2C346C8F" w14:textId="6BA99339" w:rsidR="00FA2E1D" w:rsidRPr="0033781F" w:rsidRDefault="00FA2E1D" w:rsidP="00FA2E1D">
            <w:pPr>
              <w:rPr>
                <w:rStyle w:val="Strong"/>
              </w:rPr>
            </w:pPr>
            <w:r w:rsidRPr="0033781F">
              <w:rPr>
                <w:rStyle w:val="Strong"/>
                <w:rFonts w:cstheme="minorHAnsi"/>
              </w:rPr>
              <w:t>Contact Details:</w:t>
            </w:r>
          </w:p>
        </w:tc>
      </w:tr>
      <w:tr w:rsidR="00FC7F25" w:rsidRPr="0033781F" w14:paraId="2CA28A77"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06E8D245" w14:textId="77777777" w:rsidR="00FA2E1D" w:rsidRPr="0033781F" w:rsidRDefault="00FA2E1D" w:rsidP="00FA2E1D">
            <w:pPr>
              <w:rPr>
                <w:rStyle w:val="Strong"/>
                <w:b w:val="0"/>
              </w:rPr>
            </w:pPr>
          </w:p>
        </w:tc>
        <w:tc>
          <w:tcPr>
            <w:tcW w:w="1955" w:type="dxa"/>
          </w:tcPr>
          <w:p w14:paraId="2CD7573E" w14:textId="77777777" w:rsidR="00FA2E1D" w:rsidRPr="0033781F" w:rsidRDefault="00FA2E1D" w:rsidP="00FA2E1D">
            <w:pPr>
              <w:rPr>
                <w:rStyle w:val="Strong"/>
                <w:b w:val="0"/>
              </w:rPr>
            </w:pPr>
            <w:r w:rsidRPr="0033781F">
              <w:rPr>
                <w:rStyle w:val="Strong"/>
                <w:b w:val="0"/>
              </w:rPr>
              <w:t>Telephone:</w:t>
            </w:r>
          </w:p>
        </w:tc>
        <w:tc>
          <w:tcPr>
            <w:tcW w:w="2270" w:type="dxa"/>
            <w:gridSpan w:val="2"/>
          </w:tcPr>
          <w:p w14:paraId="5C3AA583" w14:textId="77777777" w:rsidR="00FA2E1D" w:rsidRPr="0033781F" w:rsidRDefault="00FA2E1D" w:rsidP="00FA2E1D">
            <w:pPr>
              <w:rPr>
                <w:rStyle w:val="Strong"/>
                <w:b w:val="0"/>
              </w:rPr>
            </w:pPr>
            <w:r w:rsidRPr="0033781F">
              <w:rPr>
                <w:rStyle w:val="Strong"/>
              </w:rPr>
              <w:fldChar w:fldCharType="begin">
                <w:ffData>
                  <w:name w:val="Text2"/>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005" w:type="dxa"/>
          </w:tcPr>
          <w:p w14:paraId="50EC7113" w14:textId="1B546D3D" w:rsidR="00FA2E1D" w:rsidRPr="0033781F" w:rsidRDefault="00B77458" w:rsidP="00FA2E1D">
            <w:pPr>
              <w:rPr>
                <w:rStyle w:val="Strong"/>
                <w:b w:val="0"/>
              </w:rPr>
            </w:pPr>
            <w:r w:rsidRPr="0033781F">
              <w:rPr>
                <w:rStyle w:val="Strong"/>
                <w:b w:val="0"/>
              </w:rPr>
              <w:t>Mobile:</w:t>
            </w:r>
          </w:p>
        </w:tc>
        <w:tc>
          <w:tcPr>
            <w:tcW w:w="3680" w:type="dxa"/>
          </w:tcPr>
          <w:p w14:paraId="19BAC19E" w14:textId="52D4BAD1" w:rsidR="00FA2E1D" w:rsidRPr="0033781F" w:rsidRDefault="00FA2E1D" w:rsidP="00FA2E1D">
            <w:pPr>
              <w:rPr>
                <w:rStyle w:val="Strong"/>
                <w:b w:val="0"/>
              </w:rPr>
            </w:pPr>
            <w:r w:rsidRPr="0033781F">
              <w:rPr>
                <w:rStyle w:val="Strong"/>
              </w:rPr>
              <w:fldChar w:fldCharType="begin">
                <w:ffData>
                  <w:name w:val="Text2"/>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7732686F"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72A6B651" w14:textId="77777777" w:rsidR="00FA2E1D" w:rsidRPr="0033781F" w:rsidRDefault="00FA2E1D" w:rsidP="00FA2E1D">
            <w:pPr>
              <w:rPr>
                <w:rStyle w:val="Strong"/>
                <w:b w:val="0"/>
              </w:rPr>
            </w:pPr>
          </w:p>
        </w:tc>
        <w:tc>
          <w:tcPr>
            <w:tcW w:w="1955" w:type="dxa"/>
          </w:tcPr>
          <w:p w14:paraId="00AD3F62" w14:textId="4E2953E9" w:rsidR="00FA2E1D" w:rsidRPr="0033781F" w:rsidRDefault="00FA2E1D" w:rsidP="00FA2E1D">
            <w:pPr>
              <w:rPr>
                <w:rStyle w:val="Strong"/>
                <w:b w:val="0"/>
              </w:rPr>
            </w:pPr>
            <w:r w:rsidRPr="0033781F">
              <w:rPr>
                <w:rStyle w:val="Strong"/>
                <w:b w:val="0"/>
              </w:rPr>
              <w:t>Email:</w:t>
            </w:r>
          </w:p>
        </w:tc>
        <w:tc>
          <w:tcPr>
            <w:tcW w:w="6955" w:type="dxa"/>
            <w:gridSpan w:val="4"/>
          </w:tcPr>
          <w:p w14:paraId="1165531E" w14:textId="4DCEAAF7" w:rsidR="00FA2E1D" w:rsidRPr="0033781F" w:rsidRDefault="00FA2E1D" w:rsidP="00FA2E1D">
            <w:pPr>
              <w:rPr>
                <w:rStyle w:val="Strong"/>
              </w:rPr>
            </w:pPr>
            <w:r w:rsidRPr="0033781F">
              <w:rPr>
                <w:rStyle w:val="Strong"/>
              </w:rPr>
              <w:fldChar w:fldCharType="begin">
                <w:ffData>
                  <w:name w:val="Text2"/>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6043C141"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63DD5B0D" w14:textId="77777777" w:rsidR="00FA2E1D" w:rsidRPr="0033781F" w:rsidRDefault="00FA2E1D" w:rsidP="00FA2E1D">
            <w:pPr>
              <w:rPr>
                <w:rStyle w:val="Strong"/>
                <w:b w:val="0"/>
              </w:rPr>
            </w:pPr>
          </w:p>
        </w:tc>
        <w:tc>
          <w:tcPr>
            <w:tcW w:w="8910" w:type="dxa"/>
            <w:gridSpan w:val="5"/>
          </w:tcPr>
          <w:p w14:paraId="3DFAF989" w14:textId="1F3C6205" w:rsidR="00FA2E1D" w:rsidRPr="0033781F" w:rsidRDefault="00FA2E1D" w:rsidP="00FA2E1D">
            <w:pPr>
              <w:rPr>
                <w:rStyle w:val="Strong"/>
              </w:rPr>
            </w:pPr>
            <w:r w:rsidRPr="0033781F">
              <w:rPr>
                <w:rFonts w:cstheme="minorHAnsi"/>
              </w:rPr>
              <w:t xml:space="preserve">Please indicate if these are new contact details?      </w:t>
            </w:r>
            <w:sdt>
              <w:sdtPr>
                <w:rPr>
                  <w:rFonts w:cstheme="minorHAnsi"/>
                  <w:b/>
                  <w:sz w:val="20"/>
                </w:rPr>
                <w:id w:val="1425145165"/>
                <w14:checkbox>
                  <w14:checked w14:val="0"/>
                  <w14:checkedState w14:val="2612" w14:font="MS Gothic"/>
                  <w14:uncheckedState w14:val="2610" w14:font="MS Gothic"/>
                </w14:checkbox>
              </w:sdtPr>
              <w:sdtEndPr/>
              <w:sdtContent>
                <w:r w:rsidRPr="0033781F">
                  <w:rPr>
                    <w:rFonts w:ascii="Segoe UI Symbol" w:eastAsia="MS Gothic" w:hAnsi="Segoe UI Symbol" w:cs="Segoe UI Symbol"/>
                    <w:b/>
                    <w:sz w:val="20"/>
                  </w:rPr>
                  <w:t>☐</w:t>
                </w:r>
              </w:sdtContent>
            </w:sdt>
            <w:r w:rsidRPr="0033781F">
              <w:rPr>
                <w:rFonts w:cstheme="minorHAnsi"/>
                <w:sz w:val="20"/>
              </w:rPr>
              <w:t xml:space="preserve"> </w:t>
            </w:r>
            <w:r w:rsidRPr="0033781F">
              <w:rPr>
                <w:rFonts w:cstheme="minorHAnsi"/>
              </w:rPr>
              <w:t xml:space="preserve">Yes      </w:t>
            </w:r>
            <w:sdt>
              <w:sdtPr>
                <w:rPr>
                  <w:rFonts w:cstheme="minorHAnsi"/>
                  <w:b/>
                  <w:sz w:val="20"/>
                </w:rPr>
                <w:id w:val="-218285506"/>
                <w14:checkbox>
                  <w14:checked w14:val="0"/>
                  <w14:checkedState w14:val="2612" w14:font="MS Gothic"/>
                  <w14:uncheckedState w14:val="2610" w14:font="MS Gothic"/>
                </w14:checkbox>
              </w:sdtPr>
              <w:sdtEndPr/>
              <w:sdtContent>
                <w:r w:rsidRPr="0033781F">
                  <w:rPr>
                    <w:rFonts w:ascii="Segoe UI Symbol" w:eastAsia="MS Gothic" w:hAnsi="Segoe UI Symbol" w:cs="Segoe UI Symbol"/>
                    <w:b/>
                    <w:sz w:val="20"/>
                  </w:rPr>
                  <w:t>☐</w:t>
                </w:r>
              </w:sdtContent>
            </w:sdt>
            <w:r w:rsidRPr="0033781F">
              <w:rPr>
                <w:rFonts w:cstheme="minorHAnsi"/>
                <w:sz w:val="20"/>
              </w:rPr>
              <w:t xml:space="preserve"> </w:t>
            </w:r>
            <w:r w:rsidRPr="0033781F">
              <w:rPr>
                <w:rFonts w:cstheme="minorHAnsi"/>
              </w:rPr>
              <w:t>No</w:t>
            </w:r>
          </w:p>
        </w:tc>
      </w:tr>
    </w:tbl>
    <w:p w14:paraId="2259B534" w14:textId="367D1D33" w:rsidR="00C00187" w:rsidRPr="0033781F" w:rsidRDefault="00C00187" w:rsidP="00C00187">
      <w:pPr>
        <w:pStyle w:val="ListNumber"/>
      </w:pPr>
      <w:r w:rsidRPr="0033781F">
        <w:t>Withdrawal Details</w:t>
      </w:r>
    </w:p>
    <w:tbl>
      <w:tblPr>
        <w:tblStyle w:val="TableGrid"/>
        <w:tblW w:w="9351" w:type="dxa"/>
        <w:tblLook w:val="04A0" w:firstRow="1" w:lastRow="0" w:firstColumn="1" w:lastColumn="0" w:noHBand="0" w:noVBand="1"/>
      </w:tblPr>
      <w:tblGrid>
        <w:gridCol w:w="444"/>
        <w:gridCol w:w="3662"/>
        <w:gridCol w:w="567"/>
        <w:gridCol w:w="4678"/>
      </w:tblGrid>
      <w:tr w:rsidR="00FC7F25" w:rsidRPr="0033781F" w14:paraId="6720FA60" w14:textId="77777777" w:rsidTr="002F3DA5">
        <w:tc>
          <w:tcPr>
            <w:tcW w:w="444" w:type="dxa"/>
            <w:vMerge w:val="restart"/>
          </w:tcPr>
          <w:p w14:paraId="6F2D1A9B" w14:textId="05E4DCA2" w:rsidR="00FC7F25" w:rsidRPr="0033781F" w:rsidRDefault="00FC7F25" w:rsidP="00672F22">
            <w:pPr>
              <w:rPr>
                <w:b/>
                <w:bCs/>
              </w:rPr>
            </w:pPr>
            <w:r w:rsidRPr="0033781F">
              <w:rPr>
                <w:b/>
                <w:bCs/>
              </w:rPr>
              <w:t>4.1</w:t>
            </w:r>
          </w:p>
        </w:tc>
        <w:tc>
          <w:tcPr>
            <w:tcW w:w="8907" w:type="dxa"/>
            <w:gridSpan w:val="3"/>
          </w:tcPr>
          <w:p w14:paraId="7F9736DF" w14:textId="3BDC8E34" w:rsidR="00FC7F25" w:rsidRPr="0033781F" w:rsidRDefault="00FC7F25" w:rsidP="00672F22">
            <w:pPr>
              <w:rPr>
                <w:b/>
                <w:bCs/>
              </w:rPr>
            </w:pPr>
            <w:r w:rsidRPr="0033781F">
              <w:rPr>
                <w:b/>
                <w:bCs/>
              </w:rPr>
              <w:t>Withdrawal Type:</w:t>
            </w:r>
          </w:p>
        </w:tc>
      </w:tr>
      <w:tr w:rsidR="00FC7F25" w:rsidRPr="0033781F" w14:paraId="7A854CEB" w14:textId="77777777" w:rsidTr="008D5D7E">
        <w:tc>
          <w:tcPr>
            <w:tcW w:w="444" w:type="dxa"/>
            <w:vMerge/>
          </w:tcPr>
          <w:p w14:paraId="1F4D45F7" w14:textId="77777777" w:rsidR="00FC7F25" w:rsidRPr="0033781F" w:rsidRDefault="00FC7F25" w:rsidP="00672F22"/>
        </w:tc>
        <w:tc>
          <w:tcPr>
            <w:tcW w:w="3662" w:type="dxa"/>
          </w:tcPr>
          <w:p w14:paraId="641B13DE" w14:textId="77777777" w:rsidR="00FC7F25" w:rsidRPr="0033781F" w:rsidRDefault="00FC7F25" w:rsidP="00672F22">
            <w:r w:rsidRPr="0033781F">
              <w:t>Annual Savings Component Withdrawal:</w:t>
            </w:r>
          </w:p>
        </w:tc>
        <w:tc>
          <w:tcPr>
            <w:tcW w:w="567" w:type="dxa"/>
            <w:tcBorders>
              <w:right w:val="nil"/>
            </w:tcBorders>
          </w:tcPr>
          <w:p w14:paraId="283579E6" w14:textId="1CFE8216" w:rsidR="00FC7F25" w:rsidRPr="0033781F" w:rsidRDefault="00B40A5D" w:rsidP="00672F22">
            <w:sdt>
              <w:sdtPr>
                <w:rPr>
                  <w:b/>
                  <w:sz w:val="20"/>
                </w:rPr>
                <w:id w:val="-396206456"/>
                <w14:checkbox>
                  <w14:checked w14:val="0"/>
                  <w14:checkedState w14:val="2612" w14:font="MS Gothic"/>
                  <w14:uncheckedState w14:val="2610" w14:font="MS Gothic"/>
                </w14:checkbox>
              </w:sdtPr>
              <w:sdtEndPr/>
              <w:sdtContent>
                <w:r w:rsidR="00FC7F25" w:rsidRPr="0033781F">
                  <w:rPr>
                    <w:rFonts w:ascii="Segoe UI Symbol" w:eastAsia="MS Gothic" w:hAnsi="Segoe UI Symbol" w:cs="Segoe UI Symbol"/>
                    <w:b/>
                    <w:sz w:val="20"/>
                  </w:rPr>
                  <w:t>☐</w:t>
                </w:r>
              </w:sdtContent>
            </w:sdt>
          </w:p>
        </w:tc>
        <w:tc>
          <w:tcPr>
            <w:tcW w:w="4678" w:type="dxa"/>
            <w:tcBorders>
              <w:left w:val="nil"/>
            </w:tcBorders>
          </w:tcPr>
          <w:p w14:paraId="7281D996" w14:textId="282D5580" w:rsidR="00FC7F25" w:rsidRPr="0033781F" w:rsidRDefault="00FC7F25" w:rsidP="00672F22">
            <w:r w:rsidRPr="0033781F">
              <w:t>(Please complete section 5)</w:t>
            </w:r>
          </w:p>
        </w:tc>
      </w:tr>
      <w:tr w:rsidR="00FC7F25" w:rsidRPr="0033781F" w14:paraId="637912AC" w14:textId="77777777" w:rsidTr="002F3DA5">
        <w:tc>
          <w:tcPr>
            <w:tcW w:w="444" w:type="dxa"/>
            <w:vMerge/>
          </w:tcPr>
          <w:p w14:paraId="530AA596" w14:textId="77777777" w:rsidR="00FC7F25" w:rsidRPr="0033781F" w:rsidRDefault="00FC7F25" w:rsidP="00672F22"/>
        </w:tc>
        <w:tc>
          <w:tcPr>
            <w:tcW w:w="3662" w:type="dxa"/>
          </w:tcPr>
          <w:p w14:paraId="36586E92" w14:textId="49412A2C" w:rsidR="00FC7F25" w:rsidRPr="0033781F" w:rsidRDefault="00FC7F25" w:rsidP="00672F22">
            <w:r w:rsidRPr="0033781F">
              <w:t>Market value of investment R15 000 or less:</w:t>
            </w:r>
          </w:p>
        </w:tc>
        <w:tc>
          <w:tcPr>
            <w:tcW w:w="5245" w:type="dxa"/>
            <w:gridSpan w:val="2"/>
          </w:tcPr>
          <w:p w14:paraId="5A7F5F54" w14:textId="6E9097AD" w:rsidR="00FC7F25" w:rsidRPr="0033781F" w:rsidRDefault="00B40A5D" w:rsidP="00672F22">
            <w:sdt>
              <w:sdtPr>
                <w:rPr>
                  <w:b/>
                  <w:sz w:val="20"/>
                </w:rPr>
                <w:id w:val="-1135865571"/>
                <w14:checkbox>
                  <w14:checked w14:val="0"/>
                  <w14:checkedState w14:val="2612" w14:font="MS Gothic"/>
                  <w14:uncheckedState w14:val="2610" w14:font="MS Gothic"/>
                </w14:checkbox>
              </w:sdtPr>
              <w:sdtEndPr/>
              <w:sdtContent>
                <w:r w:rsidR="00FC7F25" w:rsidRPr="0033781F">
                  <w:rPr>
                    <w:rFonts w:ascii="Segoe UI Symbol" w:eastAsia="MS Gothic" w:hAnsi="Segoe UI Symbol" w:cs="Segoe UI Symbol"/>
                    <w:b/>
                    <w:sz w:val="20"/>
                  </w:rPr>
                  <w:t>☐</w:t>
                </w:r>
              </w:sdtContent>
            </w:sdt>
          </w:p>
        </w:tc>
      </w:tr>
      <w:tr w:rsidR="00FC7F25" w:rsidRPr="0033781F" w14:paraId="281587F0" w14:textId="77777777" w:rsidTr="002F3DA5">
        <w:tc>
          <w:tcPr>
            <w:tcW w:w="444" w:type="dxa"/>
            <w:vMerge/>
          </w:tcPr>
          <w:p w14:paraId="4B48F63A" w14:textId="77777777" w:rsidR="00FC7F25" w:rsidRPr="0033781F" w:rsidRDefault="00FC7F25" w:rsidP="00672F22"/>
        </w:tc>
        <w:tc>
          <w:tcPr>
            <w:tcW w:w="3662" w:type="dxa"/>
          </w:tcPr>
          <w:p w14:paraId="562CE49B" w14:textId="3E81DC31" w:rsidR="00FC7F25" w:rsidRPr="0033781F" w:rsidRDefault="00FC7F25" w:rsidP="00672F22">
            <w:r w:rsidRPr="0033781F">
              <w:t>Emigration:</w:t>
            </w:r>
          </w:p>
        </w:tc>
        <w:tc>
          <w:tcPr>
            <w:tcW w:w="5245" w:type="dxa"/>
            <w:gridSpan w:val="2"/>
          </w:tcPr>
          <w:p w14:paraId="491AE6D0" w14:textId="0C7CFCA9" w:rsidR="00FC7F25" w:rsidRPr="0033781F" w:rsidRDefault="00B40A5D" w:rsidP="00672F22">
            <w:sdt>
              <w:sdtPr>
                <w:rPr>
                  <w:b/>
                  <w:sz w:val="20"/>
                </w:rPr>
                <w:id w:val="-894035060"/>
                <w14:checkbox>
                  <w14:checked w14:val="0"/>
                  <w14:checkedState w14:val="2612" w14:font="MS Gothic"/>
                  <w14:uncheckedState w14:val="2610" w14:font="MS Gothic"/>
                </w14:checkbox>
              </w:sdtPr>
              <w:sdtEndPr/>
              <w:sdtContent>
                <w:r w:rsidR="00FC7F25" w:rsidRPr="0033781F">
                  <w:rPr>
                    <w:rFonts w:ascii="Segoe UI Symbol" w:eastAsia="MS Gothic" w:hAnsi="Segoe UI Symbol" w:cs="Segoe UI Symbol"/>
                    <w:b/>
                    <w:sz w:val="20"/>
                  </w:rPr>
                  <w:t>☐</w:t>
                </w:r>
              </w:sdtContent>
            </w:sdt>
          </w:p>
        </w:tc>
      </w:tr>
      <w:tr w:rsidR="00FC7F25" w:rsidRPr="0033781F" w14:paraId="34A90374" w14:textId="77777777" w:rsidTr="00B96047">
        <w:tc>
          <w:tcPr>
            <w:tcW w:w="444" w:type="dxa"/>
            <w:vMerge/>
          </w:tcPr>
          <w:p w14:paraId="0BADAA6D" w14:textId="77777777" w:rsidR="00FC7F25" w:rsidRPr="0033781F" w:rsidRDefault="00FC7F25" w:rsidP="00DE6D19"/>
        </w:tc>
        <w:tc>
          <w:tcPr>
            <w:tcW w:w="8907" w:type="dxa"/>
            <w:gridSpan w:val="3"/>
          </w:tcPr>
          <w:p w14:paraId="7C752212" w14:textId="5D33B633" w:rsidR="00FC7F25" w:rsidRPr="0033781F" w:rsidRDefault="00FC7F25" w:rsidP="00DE6D19">
            <w:pPr>
              <w:rPr>
                <w:b/>
                <w:sz w:val="20"/>
              </w:rPr>
            </w:pPr>
            <w:r w:rsidRPr="0033781F">
              <w:rPr>
                <w:rFonts w:cstheme="minorHAnsi"/>
                <w:b/>
              </w:rPr>
              <w:t>Please note:</w:t>
            </w:r>
            <w:r w:rsidRPr="0033781F">
              <w:rPr>
                <w:rFonts w:cstheme="minorHAnsi"/>
                <w:bCs/>
              </w:rPr>
              <w:t xml:space="preserve"> You may not cancel a withdrawal request submitted to </w:t>
            </w:r>
            <w:r w:rsidR="00E2199A" w:rsidRPr="0033781F">
              <w:rPr>
                <w:rFonts w:cstheme="minorHAnsi"/>
                <w:bCs/>
              </w:rPr>
              <w:t>The Administrator</w:t>
            </w:r>
            <w:r w:rsidRPr="0033781F">
              <w:rPr>
                <w:rFonts w:cstheme="minorHAnsi"/>
                <w:bCs/>
              </w:rPr>
              <w:t>.</w:t>
            </w:r>
          </w:p>
        </w:tc>
      </w:tr>
    </w:tbl>
    <w:p w14:paraId="06E769F2" w14:textId="77777777" w:rsidR="0033781F" w:rsidRDefault="0033781F" w:rsidP="00DE6D19">
      <w:pPr>
        <w:sectPr w:rsidR="0033781F" w:rsidSect="00256F11">
          <w:footerReference w:type="default" r:id="rId15"/>
          <w:pgSz w:w="12240" w:h="15840"/>
          <w:pgMar w:top="1440" w:right="1440" w:bottom="1440" w:left="1440" w:header="720" w:footer="720" w:gutter="0"/>
          <w:cols w:space="720"/>
          <w:docGrid w:linePitch="360"/>
        </w:sectPr>
      </w:pPr>
    </w:p>
    <w:p w14:paraId="528EDDB2" w14:textId="711F54B5" w:rsidR="000C4AB1" w:rsidRPr="0033781F" w:rsidRDefault="000C4AB1" w:rsidP="000C4AB1">
      <w:pPr>
        <w:pStyle w:val="ListNumber"/>
      </w:pPr>
      <w:r w:rsidRPr="0033781F">
        <w:lastRenderedPageBreak/>
        <w:t xml:space="preserve">Savings Component Withdrawal </w:t>
      </w:r>
    </w:p>
    <w:tbl>
      <w:tblPr>
        <w:tblStyle w:val="TableGrid"/>
        <w:tblW w:w="0" w:type="auto"/>
        <w:tblLook w:val="04A0" w:firstRow="1" w:lastRow="0" w:firstColumn="1" w:lastColumn="0" w:noHBand="0" w:noVBand="1"/>
      </w:tblPr>
      <w:tblGrid>
        <w:gridCol w:w="538"/>
        <w:gridCol w:w="4399"/>
        <w:gridCol w:w="2583"/>
        <w:gridCol w:w="1830"/>
      </w:tblGrid>
      <w:tr w:rsidR="00D56189" w:rsidRPr="0033781F" w14:paraId="05BCCDA4" w14:textId="77777777" w:rsidTr="00CD2728">
        <w:tc>
          <w:tcPr>
            <w:tcW w:w="9350" w:type="dxa"/>
            <w:gridSpan w:val="4"/>
            <w:tcBorders>
              <w:bottom w:val="single" w:sz="4" w:space="0" w:color="auto"/>
            </w:tcBorders>
          </w:tcPr>
          <w:p w14:paraId="4DDBD665" w14:textId="5A204EBA" w:rsidR="000C4AB1" w:rsidRPr="0033781F" w:rsidRDefault="000C4AB1" w:rsidP="00E709DF">
            <w:pPr>
              <w:jc w:val="both"/>
              <w:rPr>
                <w:rFonts w:cstheme="minorHAnsi"/>
                <w:b/>
              </w:rPr>
            </w:pPr>
            <w:r w:rsidRPr="0033781F">
              <w:rPr>
                <w:rFonts w:cstheme="minorHAnsi"/>
                <w:b/>
              </w:rPr>
              <w:t>Monies from the savings component should only be withdrawn when you find yourself in financial distress or in emergency circumstances. Withdrawing from this component will reduce your ability to earn the required income in retirement and should be avoided as far as possible. The Fund cautions against this practice and would encourage you to preserve the amount in the savings component until retirement.</w:t>
            </w:r>
          </w:p>
        </w:tc>
      </w:tr>
      <w:tr w:rsidR="00D56189" w:rsidRPr="0033781F" w14:paraId="65971315" w14:textId="77777777" w:rsidTr="00100196">
        <w:tc>
          <w:tcPr>
            <w:tcW w:w="538" w:type="dxa"/>
          </w:tcPr>
          <w:p w14:paraId="61FC9CD2" w14:textId="414E47F5" w:rsidR="00AB71CE" w:rsidRPr="0033781F" w:rsidRDefault="00AB71CE" w:rsidP="00E709DF">
            <w:pPr>
              <w:rPr>
                <w:rFonts w:cstheme="minorHAnsi"/>
                <w:b/>
              </w:rPr>
            </w:pPr>
            <w:r w:rsidRPr="0033781F">
              <w:rPr>
                <w:rFonts w:cstheme="minorHAnsi"/>
                <w:b/>
              </w:rPr>
              <w:t>5.1</w:t>
            </w:r>
          </w:p>
        </w:tc>
        <w:tc>
          <w:tcPr>
            <w:tcW w:w="8812" w:type="dxa"/>
            <w:gridSpan w:val="3"/>
          </w:tcPr>
          <w:p w14:paraId="33191DC0" w14:textId="11E6427B" w:rsidR="009D348D" w:rsidRPr="0033781F" w:rsidRDefault="00BF3688" w:rsidP="00E709DF">
            <w:pPr>
              <w:jc w:val="both"/>
              <w:rPr>
                <w:rFonts w:cstheme="minorHAnsi"/>
                <w:bCs/>
              </w:rPr>
            </w:pPr>
            <w:r w:rsidRPr="0033781F">
              <w:rPr>
                <w:rFonts w:cstheme="minorHAnsi"/>
                <w:bCs/>
              </w:rPr>
              <w:t xml:space="preserve">A Savings Withdrawal Benefit is taxed at your marginal tax rate. Please note that any debt </w:t>
            </w:r>
            <w:r w:rsidR="0091061F" w:rsidRPr="0033781F">
              <w:rPr>
                <w:rFonts w:cstheme="minorHAnsi"/>
                <w:bCs/>
              </w:rPr>
              <w:t>due to</w:t>
            </w:r>
            <w:r w:rsidRPr="0033781F">
              <w:rPr>
                <w:rFonts w:cstheme="minorHAnsi"/>
                <w:bCs/>
              </w:rPr>
              <w:t xml:space="preserve"> the South African Revenue Service (SARS) will be recouped by SARS before the Savings Withdrawal Benefit is paid</w:t>
            </w:r>
            <w:r w:rsidR="0091061F" w:rsidRPr="0033781F">
              <w:rPr>
                <w:rFonts w:cstheme="minorHAnsi"/>
                <w:bCs/>
              </w:rPr>
              <w:t xml:space="preserve"> to you</w:t>
            </w:r>
            <w:r w:rsidRPr="0033781F">
              <w:rPr>
                <w:rFonts w:cstheme="minorHAnsi"/>
                <w:bCs/>
              </w:rPr>
              <w:t xml:space="preserve">. It is recommended that you verify </w:t>
            </w:r>
            <w:r w:rsidR="0091061F" w:rsidRPr="0033781F">
              <w:rPr>
                <w:rFonts w:cstheme="minorHAnsi"/>
                <w:bCs/>
              </w:rPr>
              <w:t>your</w:t>
            </w:r>
            <w:r w:rsidRPr="0033781F">
              <w:rPr>
                <w:rFonts w:cstheme="minorHAnsi"/>
                <w:bCs/>
              </w:rPr>
              <w:t xml:space="preserve"> account status with SARS before submitting any withdrawals from your savings component. The lifetime lump sum tax-free amount, currently set as R550 000.00 is not reduced by any withdrawals from the Savings Component.</w:t>
            </w:r>
          </w:p>
        </w:tc>
      </w:tr>
      <w:tr w:rsidR="002D52C6" w:rsidRPr="0033781F" w14:paraId="7AFE9278" w14:textId="77777777" w:rsidTr="00100196">
        <w:tc>
          <w:tcPr>
            <w:tcW w:w="538" w:type="dxa"/>
          </w:tcPr>
          <w:p w14:paraId="3701295A" w14:textId="4A45353C" w:rsidR="002D52C6" w:rsidRPr="0033781F" w:rsidRDefault="002D52C6" w:rsidP="00E709DF">
            <w:pPr>
              <w:rPr>
                <w:rFonts w:cstheme="minorHAnsi"/>
                <w:b/>
              </w:rPr>
            </w:pPr>
            <w:r w:rsidRPr="0033781F">
              <w:rPr>
                <w:rFonts w:cstheme="minorHAnsi"/>
                <w:b/>
              </w:rPr>
              <w:t>5.2</w:t>
            </w:r>
          </w:p>
        </w:tc>
        <w:tc>
          <w:tcPr>
            <w:tcW w:w="8812" w:type="dxa"/>
            <w:gridSpan w:val="3"/>
          </w:tcPr>
          <w:p w14:paraId="30C2D4B2" w14:textId="21555287" w:rsidR="002D52C6" w:rsidRPr="0033781F" w:rsidRDefault="002D52C6" w:rsidP="002D52C6">
            <w:pPr>
              <w:jc w:val="both"/>
              <w:rPr>
                <w:rFonts w:cstheme="minorHAnsi"/>
                <w:bCs/>
              </w:rPr>
            </w:pPr>
            <w:r w:rsidRPr="0033781F">
              <w:rPr>
                <w:rFonts w:cstheme="minorHAnsi"/>
                <w:bCs/>
              </w:rPr>
              <w:t>Withdrawal requests may be rejected by</w:t>
            </w:r>
            <w:r w:rsidR="0002199E" w:rsidRPr="0033781F">
              <w:rPr>
                <w:rFonts w:cstheme="minorHAnsi"/>
                <w:bCs/>
              </w:rPr>
              <w:t xml:space="preserve"> T</w:t>
            </w:r>
            <w:r w:rsidRPr="0033781F">
              <w:rPr>
                <w:rFonts w:cstheme="minorHAnsi"/>
                <w:bCs/>
              </w:rPr>
              <w:t>he Administrator due to the following reasons:</w:t>
            </w:r>
          </w:p>
          <w:p w14:paraId="3D667706" w14:textId="3633DB77" w:rsidR="002D52C6" w:rsidRPr="0033781F" w:rsidRDefault="002D52C6" w:rsidP="00B77458">
            <w:pPr>
              <w:pStyle w:val="ListParagraph"/>
              <w:numPr>
                <w:ilvl w:val="0"/>
                <w:numId w:val="13"/>
              </w:numPr>
              <w:jc w:val="both"/>
              <w:rPr>
                <w:rFonts w:cstheme="minorHAnsi"/>
                <w:bCs/>
              </w:rPr>
            </w:pPr>
            <w:r w:rsidRPr="0033781F">
              <w:rPr>
                <w:rFonts w:cstheme="minorHAnsi"/>
                <w:bCs/>
              </w:rPr>
              <w:t xml:space="preserve">The value of your Savings Component is below R2000 due to market movement </w:t>
            </w:r>
            <w:r w:rsidR="00596179" w:rsidRPr="0033781F">
              <w:rPr>
                <w:rFonts w:cstheme="minorHAnsi"/>
                <w:bCs/>
              </w:rPr>
              <w:t>at the time</w:t>
            </w:r>
            <w:r w:rsidRPr="0033781F">
              <w:rPr>
                <w:rFonts w:cstheme="minorHAnsi"/>
                <w:bCs/>
              </w:rPr>
              <w:t xml:space="preserve"> a withdrawal request has been submitted. Only once </w:t>
            </w:r>
            <w:r w:rsidR="0002199E" w:rsidRPr="0033781F">
              <w:rPr>
                <w:rFonts w:cstheme="minorHAnsi"/>
                <w:bCs/>
              </w:rPr>
              <w:t>T</w:t>
            </w:r>
            <w:r w:rsidRPr="0033781F">
              <w:rPr>
                <w:rFonts w:cstheme="minorHAnsi"/>
                <w:bCs/>
              </w:rPr>
              <w:t xml:space="preserve">he </w:t>
            </w:r>
            <w:r w:rsidR="0002199E" w:rsidRPr="0033781F">
              <w:rPr>
                <w:rFonts w:cstheme="minorHAnsi"/>
                <w:bCs/>
              </w:rPr>
              <w:t>A</w:t>
            </w:r>
            <w:r w:rsidRPr="0033781F">
              <w:rPr>
                <w:rFonts w:cstheme="minorHAnsi"/>
                <w:bCs/>
              </w:rPr>
              <w:t>dministrator has received all requirements for the withdrawal</w:t>
            </w:r>
            <w:r w:rsidR="00596179" w:rsidRPr="0033781F">
              <w:rPr>
                <w:rFonts w:cstheme="minorHAnsi"/>
                <w:bCs/>
              </w:rPr>
              <w:t>,</w:t>
            </w:r>
            <w:r w:rsidRPr="0033781F">
              <w:rPr>
                <w:rFonts w:cstheme="minorHAnsi"/>
                <w:bCs/>
              </w:rPr>
              <w:t xml:space="preserve"> can the withdrawal be processed</w:t>
            </w:r>
            <w:r w:rsidR="00596179" w:rsidRPr="0033781F">
              <w:rPr>
                <w:rFonts w:cstheme="minorHAnsi"/>
                <w:bCs/>
              </w:rPr>
              <w:t>. T</w:t>
            </w:r>
            <w:r w:rsidRPr="0033781F">
              <w:rPr>
                <w:rFonts w:cstheme="minorHAnsi"/>
                <w:bCs/>
              </w:rPr>
              <w:t>herefore</w:t>
            </w:r>
            <w:r w:rsidR="00596179" w:rsidRPr="0033781F">
              <w:rPr>
                <w:rFonts w:cstheme="minorHAnsi"/>
                <w:bCs/>
              </w:rPr>
              <w:t>,</w:t>
            </w:r>
            <w:r w:rsidRPr="0033781F">
              <w:rPr>
                <w:rFonts w:cstheme="minorHAnsi"/>
                <w:bCs/>
              </w:rPr>
              <w:t xml:space="preserve"> the unit price applicable to your withdrawal</w:t>
            </w:r>
            <w:r w:rsidR="00596179" w:rsidRPr="0033781F">
              <w:rPr>
                <w:rFonts w:cstheme="minorHAnsi"/>
                <w:bCs/>
              </w:rPr>
              <w:t>,</w:t>
            </w:r>
            <w:r w:rsidRPr="0033781F">
              <w:rPr>
                <w:rFonts w:cstheme="minorHAnsi"/>
                <w:bCs/>
              </w:rPr>
              <w:t xml:space="preserve"> may be less than what the value of your Investment Account was at the time of submitting the withdrawal request. </w:t>
            </w:r>
          </w:p>
          <w:p w14:paraId="429C232F" w14:textId="3B6DBAA4" w:rsidR="002D52C6" w:rsidRPr="0033781F" w:rsidRDefault="002D52C6" w:rsidP="00B77458">
            <w:pPr>
              <w:pStyle w:val="ListParagraph"/>
              <w:numPr>
                <w:ilvl w:val="0"/>
                <w:numId w:val="13"/>
              </w:numPr>
              <w:jc w:val="both"/>
              <w:rPr>
                <w:rFonts w:cstheme="minorHAnsi"/>
                <w:bCs/>
              </w:rPr>
            </w:pPr>
            <w:r w:rsidRPr="0033781F">
              <w:rPr>
                <w:rFonts w:cstheme="minorHAnsi"/>
                <w:bCs/>
              </w:rPr>
              <w:t>If you have a debit order on your investment account and this debit order has not cleared (</w:t>
            </w:r>
            <w:r w:rsidR="00596179" w:rsidRPr="0033781F">
              <w:rPr>
                <w:rFonts w:cstheme="minorHAnsi"/>
                <w:bCs/>
              </w:rPr>
              <w:t xml:space="preserve">where </w:t>
            </w:r>
            <w:r w:rsidRPr="0033781F">
              <w:rPr>
                <w:rFonts w:cstheme="minorHAnsi"/>
                <w:bCs/>
              </w:rPr>
              <w:t>a 45-day debit order clearance applies), and this uncleared debit order places your withdrawal below R2000.</w:t>
            </w:r>
          </w:p>
        </w:tc>
      </w:tr>
      <w:tr w:rsidR="00D56189" w:rsidRPr="0033781F" w14:paraId="6338F1E8" w14:textId="77777777" w:rsidTr="0033781F">
        <w:tc>
          <w:tcPr>
            <w:tcW w:w="538" w:type="dxa"/>
          </w:tcPr>
          <w:p w14:paraId="3FAC11A0" w14:textId="6CAE1A3F" w:rsidR="00AB71CE" w:rsidRPr="0033781F" w:rsidRDefault="00AB71CE" w:rsidP="00AB71CE">
            <w:pPr>
              <w:rPr>
                <w:rFonts w:cstheme="minorHAnsi"/>
                <w:b/>
              </w:rPr>
            </w:pPr>
            <w:r w:rsidRPr="0033781F">
              <w:rPr>
                <w:rFonts w:cstheme="minorHAnsi"/>
                <w:b/>
              </w:rPr>
              <w:t>5.</w:t>
            </w:r>
            <w:r w:rsidR="002D52C6" w:rsidRPr="0033781F">
              <w:rPr>
                <w:rFonts w:cstheme="minorHAnsi"/>
                <w:b/>
              </w:rPr>
              <w:t>3</w:t>
            </w:r>
          </w:p>
        </w:tc>
        <w:tc>
          <w:tcPr>
            <w:tcW w:w="4399" w:type="dxa"/>
          </w:tcPr>
          <w:p w14:paraId="472D0E9A" w14:textId="703A8940" w:rsidR="00AB71CE" w:rsidRPr="0033781F" w:rsidRDefault="00AB71CE" w:rsidP="00AB71CE">
            <w:pPr>
              <w:jc w:val="both"/>
              <w:rPr>
                <w:rFonts w:cstheme="minorHAnsi"/>
                <w:bCs/>
              </w:rPr>
            </w:pPr>
            <w:r w:rsidRPr="0033781F">
              <w:rPr>
                <w:rFonts w:cstheme="minorHAnsi"/>
                <w:bCs/>
              </w:rPr>
              <w:t>Have you taken a withdrawal in the current tax year?</w:t>
            </w:r>
          </w:p>
        </w:tc>
        <w:tc>
          <w:tcPr>
            <w:tcW w:w="4413" w:type="dxa"/>
            <w:gridSpan w:val="2"/>
          </w:tcPr>
          <w:p w14:paraId="2695FDDE" w14:textId="10B04680" w:rsidR="00AB71CE" w:rsidRPr="0033781F" w:rsidRDefault="00AB71CE" w:rsidP="00AB71CE">
            <w:pPr>
              <w:jc w:val="both"/>
              <w:rPr>
                <w:rFonts w:eastAsia="MS Gothic" w:cstheme="minorHAnsi"/>
                <w:b/>
                <w:sz w:val="20"/>
              </w:rPr>
            </w:pP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 xml:space="preserve">Yes      </w:t>
            </w: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No</w:t>
            </w:r>
          </w:p>
        </w:tc>
      </w:tr>
      <w:tr w:rsidR="00D56189" w:rsidRPr="0033781F" w14:paraId="3763B2E3" w14:textId="77777777" w:rsidTr="0033781F">
        <w:tc>
          <w:tcPr>
            <w:tcW w:w="538" w:type="dxa"/>
          </w:tcPr>
          <w:p w14:paraId="0DFEBD91" w14:textId="6E31E020" w:rsidR="00AB71CE" w:rsidRPr="0033781F" w:rsidRDefault="00AB71CE" w:rsidP="00AB71CE">
            <w:pPr>
              <w:rPr>
                <w:rFonts w:cstheme="minorHAnsi"/>
                <w:b/>
              </w:rPr>
            </w:pPr>
            <w:r w:rsidRPr="0033781F">
              <w:rPr>
                <w:rFonts w:cstheme="minorHAnsi"/>
                <w:b/>
              </w:rPr>
              <w:t>5.</w:t>
            </w:r>
            <w:r w:rsidR="002D52C6" w:rsidRPr="0033781F">
              <w:rPr>
                <w:rFonts w:cstheme="minorHAnsi"/>
                <w:b/>
              </w:rPr>
              <w:t>4</w:t>
            </w:r>
          </w:p>
        </w:tc>
        <w:tc>
          <w:tcPr>
            <w:tcW w:w="4399" w:type="dxa"/>
          </w:tcPr>
          <w:p w14:paraId="00BB14D5" w14:textId="7462CC4B" w:rsidR="00AB71CE" w:rsidRPr="0033781F" w:rsidRDefault="00AB71CE" w:rsidP="00AB71CE">
            <w:pPr>
              <w:jc w:val="both"/>
              <w:rPr>
                <w:rFonts w:cstheme="minorHAnsi"/>
                <w:bCs/>
              </w:rPr>
            </w:pPr>
            <w:r w:rsidRPr="0033781F">
              <w:rPr>
                <w:rFonts w:cstheme="minorHAnsi"/>
                <w:bCs/>
              </w:rPr>
              <w:t>If “Yes”, are you terminating your membership in the Fund and require a second withdrawal from the savings component (provided the value is less than R2 000.00)</w:t>
            </w:r>
          </w:p>
        </w:tc>
        <w:tc>
          <w:tcPr>
            <w:tcW w:w="4413" w:type="dxa"/>
            <w:gridSpan w:val="2"/>
          </w:tcPr>
          <w:p w14:paraId="241AE8DA" w14:textId="0DB7B168" w:rsidR="00AB71CE" w:rsidRPr="0033781F" w:rsidRDefault="00AB71CE" w:rsidP="00AB71CE">
            <w:pPr>
              <w:jc w:val="both"/>
              <w:rPr>
                <w:rFonts w:cstheme="minorHAnsi"/>
                <w:b/>
              </w:rPr>
            </w:pP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Yes  (The remaining value in the savings component will be paid to you in this instance less any taxes and fees</w:t>
            </w:r>
            <w:r w:rsidR="000E3A3A" w:rsidRPr="0033781F">
              <w:rPr>
                <w:rFonts w:cstheme="minorHAnsi"/>
              </w:rPr>
              <w:t xml:space="preserve"> which are </w:t>
            </w:r>
            <w:r w:rsidRPr="0033781F">
              <w:rPr>
                <w:rFonts w:cstheme="minorHAnsi"/>
              </w:rPr>
              <w:t>due)</w:t>
            </w:r>
          </w:p>
        </w:tc>
      </w:tr>
      <w:tr w:rsidR="00B77458" w:rsidRPr="0033781F" w14:paraId="203834ED" w14:textId="77777777" w:rsidTr="0033781F">
        <w:tc>
          <w:tcPr>
            <w:tcW w:w="538" w:type="dxa"/>
            <w:vMerge w:val="restart"/>
          </w:tcPr>
          <w:p w14:paraId="660D0255" w14:textId="0A70302D" w:rsidR="00B77458" w:rsidRPr="0033781F" w:rsidRDefault="00B77458" w:rsidP="00B77458">
            <w:pPr>
              <w:rPr>
                <w:rFonts w:cstheme="minorHAnsi"/>
                <w:b/>
              </w:rPr>
            </w:pPr>
            <w:r w:rsidRPr="0033781F">
              <w:rPr>
                <w:rFonts w:cstheme="minorHAnsi"/>
                <w:b/>
              </w:rPr>
              <w:t>5.5</w:t>
            </w:r>
          </w:p>
        </w:tc>
        <w:tc>
          <w:tcPr>
            <w:tcW w:w="4399" w:type="dxa"/>
            <w:vMerge w:val="restart"/>
          </w:tcPr>
          <w:p w14:paraId="1C1F7762" w14:textId="649B55BF" w:rsidR="00B77458" w:rsidRPr="0033781F" w:rsidRDefault="0002199E" w:rsidP="00B77458">
            <w:pPr>
              <w:jc w:val="both"/>
              <w:rPr>
                <w:rFonts w:cstheme="minorHAnsi"/>
                <w:b/>
              </w:rPr>
            </w:pPr>
            <w:r w:rsidRPr="0033781F">
              <w:rPr>
                <w:rFonts w:cstheme="minorHAnsi"/>
                <w:bCs/>
              </w:rPr>
              <w:t>If “No” please provide your required withdrawal amount (before fees and taxes):</w:t>
            </w:r>
          </w:p>
        </w:tc>
        <w:tc>
          <w:tcPr>
            <w:tcW w:w="4413" w:type="dxa"/>
            <w:gridSpan w:val="2"/>
          </w:tcPr>
          <w:p w14:paraId="7E33B1C8" w14:textId="2EFD3C99" w:rsidR="00B77458" w:rsidRPr="0033781F" w:rsidRDefault="00B77458" w:rsidP="00B77458">
            <w:pPr>
              <w:jc w:val="both"/>
              <w:rPr>
                <w:rFonts w:cstheme="minorHAnsi"/>
                <w:bCs/>
              </w:rPr>
            </w:pPr>
            <w:r w:rsidRPr="0033781F">
              <w:rPr>
                <w:rFonts w:cstheme="minorHAnsi"/>
                <w:bCs/>
              </w:rPr>
              <w:t xml:space="preserve">Full Amount:       </w:t>
            </w: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 xml:space="preserve">Yes </w:t>
            </w:r>
          </w:p>
        </w:tc>
      </w:tr>
      <w:tr w:rsidR="00B77458" w:rsidRPr="0033781F" w14:paraId="049A57DC" w14:textId="77777777" w:rsidTr="0033781F">
        <w:tc>
          <w:tcPr>
            <w:tcW w:w="538" w:type="dxa"/>
            <w:vMerge/>
          </w:tcPr>
          <w:p w14:paraId="3144E700" w14:textId="77777777" w:rsidR="00B77458" w:rsidRPr="0033781F" w:rsidRDefault="00B77458" w:rsidP="00B77458">
            <w:pPr>
              <w:rPr>
                <w:rFonts w:cstheme="minorHAnsi"/>
                <w:b/>
              </w:rPr>
            </w:pPr>
          </w:p>
        </w:tc>
        <w:tc>
          <w:tcPr>
            <w:tcW w:w="4399" w:type="dxa"/>
            <w:vMerge/>
          </w:tcPr>
          <w:p w14:paraId="3B5EA5D2" w14:textId="77777777" w:rsidR="00B77458" w:rsidRPr="0033781F" w:rsidRDefault="00B77458" w:rsidP="00B77458">
            <w:pPr>
              <w:jc w:val="both"/>
              <w:rPr>
                <w:rFonts w:cstheme="minorHAnsi"/>
                <w:bCs/>
              </w:rPr>
            </w:pPr>
          </w:p>
        </w:tc>
        <w:tc>
          <w:tcPr>
            <w:tcW w:w="2583" w:type="dxa"/>
          </w:tcPr>
          <w:p w14:paraId="440A85DC" w14:textId="77777777" w:rsidR="00B77458" w:rsidRPr="0033781F" w:rsidRDefault="00B77458" w:rsidP="00B77458">
            <w:pPr>
              <w:jc w:val="both"/>
              <w:rPr>
                <w:rFonts w:cstheme="minorHAnsi"/>
              </w:rPr>
            </w:pPr>
            <w:r w:rsidRPr="0033781F">
              <w:rPr>
                <w:rFonts w:cstheme="minorHAnsi"/>
                <w:bCs/>
              </w:rPr>
              <w:t xml:space="preserve">Partial Amount:  </w:t>
            </w: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Yes</w:t>
            </w:r>
          </w:p>
          <w:p w14:paraId="390C3352" w14:textId="62BE1F50" w:rsidR="00B77458" w:rsidRPr="0033781F" w:rsidRDefault="00B77458" w:rsidP="00B77458">
            <w:pPr>
              <w:jc w:val="both"/>
              <w:rPr>
                <w:rFonts w:cstheme="minorHAnsi"/>
                <w:bCs/>
              </w:rPr>
            </w:pPr>
            <w:r w:rsidRPr="0033781F">
              <w:rPr>
                <w:rFonts w:cstheme="minorHAnsi"/>
              </w:rPr>
              <w:t>(Min of R2000.00 applies)</w:t>
            </w:r>
          </w:p>
        </w:tc>
        <w:tc>
          <w:tcPr>
            <w:tcW w:w="1830" w:type="dxa"/>
          </w:tcPr>
          <w:p w14:paraId="241995F3" w14:textId="32C42A76" w:rsidR="00B77458" w:rsidRPr="0033781F" w:rsidRDefault="00B77458" w:rsidP="00B77458">
            <w:pPr>
              <w:jc w:val="both"/>
              <w:rPr>
                <w:rFonts w:cstheme="minorHAnsi"/>
                <w:bCs/>
              </w:rPr>
            </w:pPr>
            <w:r w:rsidRPr="0033781F">
              <w:rPr>
                <w:rFonts w:cstheme="minorHAnsi"/>
                <w:b/>
              </w:rPr>
              <w:t>R</w:t>
            </w:r>
            <w:r w:rsidRPr="0033781F">
              <w:rPr>
                <w:rStyle w:val="Strong"/>
                <w:bCs/>
              </w:rPr>
              <w:fldChar w:fldCharType="begin">
                <w:ffData>
                  <w:name w:val="Text2"/>
                  <w:enabled/>
                  <w:calcOnExit w:val="0"/>
                  <w:textInput/>
                </w:ffData>
              </w:fldChar>
            </w:r>
            <w:r w:rsidRPr="0033781F">
              <w:rPr>
                <w:rStyle w:val="Strong"/>
                <w:bCs/>
              </w:rPr>
              <w:instrText xml:space="preserve"> FORMTEXT </w:instrText>
            </w:r>
            <w:r w:rsidRPr="0033781F">
              <w:rPr>
                <w:rStyle w:val="Strong"/>
                <w:bCs/>
              </w:rPr>
            </w:r>
            <w:r w:rsidRPr="0033781F">
              <w:rPr>
                <w:rStyle w:val="Strong"/>
                <w:bCs/>
              </w:rPr>
              <w:fldChar w:fldCharType="separate"/>
            </w:r>
            <w:r w:rsidRPr="0033781F">
              <w:rPr>
                <w:rStyle w:val="Strong"/>
                <w:bCs/>
              </w:rPr>
              <w:t> </w:t>
            </w:r>
            <w:r w:rsidRPr="0033781F">
              <w:rPr>
                <w:rStyle w:val="Strong"/>
                <w:bCs/>
              </w:rPr>
              <w:t> </w:t>
            </w:r>
            <w:r w:rsidRPr="0033781F">
              <w:rPr>
                <w:rStyle w:val="Strong"/>
                <w:bCs/>
              </w:rPr>
              <w:t> </w:t>
            </w:r>
            <w:r w:rsidRPr="0033781F">
              <w:rPr>
                <w:rStyle w:val="Strong"/>
                <w:bCs/>
              </w:rPr>
              <w:t> </w:t>
            </w:r>
            <w:r w:rsidRPr="0033781F">
              <w:rPr>
                <w:rStyle w:val="Strong"/>
                <w:bCs/>
              </w:rPr>
              <w:t> </w:t>
            </w:r>
            <w:r w:rsidRPr="0033781F">
              <w:rPr>
                <w:rStyle w:val="Strong"/>
                <w:bCs/>
              </w:rPr>
              <w:fldChar w:fldCharType="end"/>
            </w:r>
            <w:r w:rsidRPr="0033781F">
              <w:rPr>
                <w:rFonts w:cstheme="minorHAnsi"/>
                <w:bCs/>
              </w:rPr>
              <w:t xml:space="preserve"> </w:t>
            </w:r>
          </w:p>
        </w:tc>
      </w:tr>
      <w:tr w:rsidR="002D52C6" w:rsidRPr="0033781F" w:rsidDel="00AD6B12" w14:paraId="221F840F" w14:textId="77777777" w:rsidTr="002D52C6">
        <w:tc>
          <w:tcPr>
            <w:tcW w:w="538" w:type="dxa"/>
          </w:tcPr>
          <w:p w14:paraId="6D30BDF7" w14:textId="0CF4EE44" w:rsidR="002D52C6" w:rsidRPr="0033781F" w:rsidDel="00AD6B12" w:rsidRDefault="002D52C6" w:rsidP="00664AF6">
            <w:pPr>
              <w:rPr>
                <w:rFonts w:cstheme="minorHAnsi"/>
                <w:b/>
              </w:rPr>
            </w:pPr>
            <w:r w:rsidRPr="0033781F">
              <w:rPr>
                <w:rFonts w:cstheme="minorHAnsi"/>
                <w:b/>
              </w:rPr>
              <w:t>5.6</w:t>
            </w:r>
          </w:p>
        </w:tc>
        <w:tc>
          <w:tcPr>
            <w:tcW w:w="8812" w:type="dxa"/>
            <w:gridSpan w:val="3"/>
          </w:tcPr>
          <w:p w14:paraId="141B079C" w14:textId="77777777" w:rsidR="002D52C6" w:rsidRPr="0033781F" w:rsidRDefault="002D52C6" w:rsidP="00664AF6">
            <w:pPr>
              <w:jc w:val="both"/>
              <w:rPr>
                <w:rStyle w:val="Strong"/>
                <w:rFonts w:cstheme="minorHAnsi"/>
              </w:rPr>
            </w:pPr>
            <w:r w:rsidRPr="0033781F">
              <w:rPr>
                <w:rStyle w:val="Strong"/>
                <w:rFonts w:cstheme="minorHAnsi"/>
              </w:rPr>
              <w:t>Investment Portfolio Details:</w:t>
            </w:r>
          </w:p>
          <w:p w14:paraId="01F4A9B7" w14:textId="112A2D3E" w:rsidR="002D52C6" w:rsidRPr="0033781F" w:rsidDel="00AD6B12" w:rsidRDefault="002D52C6" w:rsidP="00664AF6">
            <w:pPr>
              <w:jc w:val="both"/>
              <w:rPr>
                <w:rFonts w:cstheme="minorHAnsi"/>
                <w:b/>
              </w:rPr>
            </w:pPr>
            <w:r w:rsidRPr="0033781F">
              <w:rPr>
                <w:rFonts w:cstheme="minorHAnsi"/>
              </w:rPr>
              <w:t>In the case of a partial withdrawal</w:t>
            </w:r>
            <w:r w:rsidR="00596179" w:rsidRPr="0033781F">
              <w:rPr>
                <w:rFonts w:cstheme="minorHAnsi"/>
              </w:rPr>
              <w:t>,</w:t>
            </w:r>
            <w:r w:rsidRPr="0033781F">
              <w:rPr>
                <w:rFonts w:cstheme="minorHAnsi"/>
              </w:rPr>
              <w:t xml:space="preserve"> please complete the below table. Please insert either a rand amount or percentage.</w:t>
            </w:r>
          </w:p>
        </w:tc>
      </w:tr>
    </w:tbl>
    <w:p w14:paraId="2B63D6B7" w14:textId="77777777" w:rsidR="0033781F" w:rsidRDefault="0033781F" w:rsidP="00664AF6">
      <w:pPr>
        <w:rPr>
          <w:rFonts w:cstheme="minorHAnsi"/>
          <w:b/>
        </w:rPr>
        <w:sectPr w:rsidR="0033781F" w:rsidSect="009B0717">
          <w:footerReference w:type="default" r:id="rId1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4457"/>
        <w:gridCol w:w="2525"/>
        <w:gridCol w:w="1830"/>
      </w:tblGrid>
      <w:tr w:rsidR="0033781F" w:rsidRPr="0033781F" w:rsidDel="00AD6B12" w14:paraId="5DBC9D2C" w14:textId="77777777" w:rsidTr="002D52C6">
        <w:tc>
          <w:tcPr>
            <w:tcW w:w="538" w:type="dxa"/>
            <w:vMerge w:val="restart"/>
          </w:tcPr>
          <w:p w14:paraId="6B42EA51" w14:textId="77777777" w:rsidR="0033781F" w:rsidRPr="0033781F" w:rsidRDefault="0033781F" w:rsidP="00664AF6">
            <w:pPr>
              <w:rPr>
                <w:rFonts w:cstheme="minorHAnsi"/>
                <w:b/>
              </w:rPr>
            </w:pPr>
          </w:p>
        </w:tc>
        <w:tc>
          <w:tcPr>
            <w:tcW w:w="8812" w:type="dxa"/>
            <w:gridSpan w:val="3"/>
          </w:tcPr>
          <w:p w14:paraId="7924EFD4" w14:textId="77777777" w:rsidR="0033781F" w:rsidRPr="0033781F" w:rsidRDefault="0033781F" w:rsidP="00CD2728">
            <w:pPr>
              <w:jc w:val="both"/>
              <w:rPr>
                <w:rStyle w:val="Strong"/>
                <w:rFonts w:cstheme="minorHAnsi"/>
              </w:rPr>
            </w:pPr>
            <w:r w:rsidRPr="0033781F">
              <w:rPr>
                <w:rStyle w:val="Strong"/>
                <w:rFonts w:cstheme="minorHAnsi"/>
              </w:rPr>
              <w:t>Investment Portfolio Note:</w:t>
            </w:r>
          </w:p>
          <w:p w14:paraId="00C023EC" w14:textId="77777777" w:rsidR="0033781F" w:rsidRDefault="0033781F" w:rsidP="0033781F">
            <w:pPr>
              <w:pStyle w:val="ListParagraph"/>
              <w:numPr>
                <w:ilvl w:val="0"/>
                <w:numId w:val="11"/>
              </w:numPr>
              <w:jc w:val="both"/>
              <w:rPr>
                <w:rStyle w:val="Strong"/>
                <w:rFonts w:cstheme="minorHAnsi"/>
                <w:b w:val="0"/>
                <w:bCs/>
              </w:rPr>
            </w:pPr>
            <w:r w:rsidRPr="0033781F">
              <w:rPr>
                <w:rStyle w:val="Strong"/>
                <w:rFonts w:cstheme="minorHAnsi"/>
                <w:b w:val="0"/>
                <w:bCs/>
              </w:rPr>
              <w:t>Should you request to withdraw an amount in excess of 90% of the rand value of your investment portfolio, a percentage of units withdrawal will be processed equivalent to the rand amount requested. For example if the withdrawal rand amount equates to 92% of your investment portfolio, 92% of the unit balance will be withdrawn. In these instances, depending on the confirmed unit price for the investment portfolio/s the withdrawal amount may be greater or smaller than was originally requested.</w:t>
            </w:r>
          </w:p>
          <w:p w14:paraId="662ECAAE" w14:textId="77777777" w:rsidR="0033781F" w:rsidRPr="0033781F" w:rsidRDefault="0033781F" w:rsidP="0033781F">
            <w:pPr>
              <w:pStyle w:val="ListParagraph"/>
              <w:numPr>
                <w:ilvl w:val="0"/>
                <w:numId w:val="11"/>
              </w:numPr>
              <w:jc w:val="both"/>
              <w:rPr>
                <w:rStyle w:val="Strong"/>
                <w:rFonts w:cstheme="minorHAnsi"/>
                <w:b w:val="0"/>
                <w:bCs/>
              </w:rPr>
            </w:pPr>
            <w:r w:rsidRPr="0033781F">
              <w:rPr>
                <w:rStyle w:val="Strong"/>
                <w:rFonts w:cstheme="minorHAnsi"/>
                <w:b w:val="0"/>
                <w:bCs/>
              </w:rPr>
              <w:t>If you are withdrawing from a model portfolio, please provide the model portfolio name in the table below (and not the names of the investment portfolios in which the model portfolio invests). The Administrator will process the request via a withdrawal from all the investment portfolios within the model portfolio proportionately.</w:t>
            </w:r>
          </w:p>
          <w:p w14:paraId="01240410" w14:textId="2C226D06" w:rsidR="0033781F" w:rsidRPr="0033781F" w:rsidRDefault="0033781F" w:rsidP="0033781F">
            <w:pPr>
              <w:pStyle w:val="ListParagraph"/>
              <w:numPr>
                <w:ilvl w:val="0"/>
                <w:numId w:val="11"/>
              </w:numPr>
              <w:jc w:val="both"/>
              <w:rPr>
                <w:rStyle w:val="Strong"/>
                <w:rFonts w:cstheme="minorHAnsi"/>
                <w:b w:val="0"/>
                <w:bCs/>
              </w:rPr>
            </w:pPr>
            <w:r w:rsidRPr="0033781F">
              <w:rPr>
                <w:rStyle w:val="Strong"/>
                <w:rFonts w:cstheme="minorHAnsi"/>
                <w:b w:val="0"/>
                <w:bCs/>
              </w:rPr>
              <w:t>Please note that should you withdraw in full from a model portfolio, this will constitute an automatic termination of your discretionary client mandate with the Model Portfolio Manager, unless you are still invested in another model portfolio managed by Model Portfolio Manager.</w:t>
            </w:r>
          </w:p>
        </w:tc>
      </w:tr>
      <w:tr w:rsidR="0033781F" w:rsidRPr="0033781F" w:rsidDel="00AD6B12" w14:paraId="0781EF38" w14:textId="77777777" w:rsidTr="0033781F">
        <w:tc>
          <w:tcPr>
            <w:tcW w:w="538" w:type="dxa"/>
            <w:vMerge/>
          </w:tcPr>
          <w:p w14:paraId="1D7EA356" w14:textId="77777777" w:rsidR="0033781F" w:rsidRPr="0033781F" w:rsidDel="00AD6B12" w:rsidRDefault="0033781F" w:rsidP="00664AF6">
            <w:pPr>
              <w:rPr>
                <w:rFonts w:cstheme="minorHAnsi"/>
                <w:b/>
              </w:rPr>
            </w:pPr>
          </w:p>
        </w:tc>
        <w:tc>
          <w:tcPr>
            <w:tcW w:w="4457" w:type="dxa"/>
          </w:tcPr>
          <w:p w14:paraId="520F759A" w14:textId="4AF06ACD" w:rsidR="0033781F" w:rsidRPr="0033781F" w:rsidDel="00AD6B12" w:rsidRDefault="0033781F" w:rsidP="00664AF6">
            <w:pPr>
              <w:jc w:val="both"/>
              <w:rPr>
                <w:rFonts w:cstheme="minorHAnsi"/>
                <w:b/>
              </w:rPr>
            </w:pPr>
            <w:r w:rsidRPr="0033781F">
              <w:rPr>
                <w:b/>
              </w:rPr>
              <w:t>Investment Portfolio Name/Model Portfolio Name</w:t>
            </w:r>
          </w:p>
        </w:tc>
        <w:tc>
          <w:tcPr>
            <w:tcW w:w="2525" w:type="dxa"/>
          </w:tcPr>
          <w:p w14:paraId="361F64D2" w14:textId="043E1451" w:rsidR="0033781F" w:rsidRPr="0033781F" w:rsidDel="00AD6B12" w:rsidRDefault="0033781F" w:rsidP="00664AF6">
            <w:pPr>
              <w:jc w:val="both"/>
              <w:rPr>
                <w:rFonts w:cstheme="minorHAnsi"/>
                <w:b/>
              </w:rPr>
            </w:pPr>
            <w:r w:rsidRPr="0033781F">
              <w:rPr>
                <w:b/>
              </w:rPr>
              <w:t>Amount</w:t>
            </w:r>
          </w:p>
        </w:tc>
        <w:tc>
          <w:tcPr>
            <w:tcW w:w="1830" w:type="dxa"/>
          </w:tcPr>
          <w:p w14:paraId="1E4CE88B" w14:textId="5C9E12BC" w:rsidR="0033781F" w:rsidRPr="0033781F" w:rsidDel="00AD6B12" w:rsidRDefault="0033781F" w:rsidP="00664AF6">
            <w:pPr>
              <w:jc w:val="both"/>
              <w:rPr>
                <w:rFonts w:cstheme="minorHAnsi"/>
                <w:b/>
              </w:rPr>
            </w:pPr>
            <w:r w:rsidRPr="0033781F">
              <w:rPr>
                <w:b/>
              </w:rPr>
              <w:t>Percentage</w:t>
            </w:r>
          </w:p>
        </w:tc>
      </w:tr>
      <w:tr w:rsidR="0033781F" w:rsidRPr="0033781F" w:rsidDel="00AD6B12" w14:paraId="4D847A69" w14:textId="77777777" w:rsidTr="0033781F">
        <w:tc>
          <w:tcPr>
            <w:tcW w:w="538" w:type="dxa"/>
            <w:vMerge/>
          </w:tcPr>
          <w:p w14:paraId="1690D902" w14:textId="77777777" w:rsidR="0033781F" w:rsidRPr="0033781F" w:rsidDel="00AD6B12" w:rsidRDefault="0033781F" w:rsidP="00664AF6">
            <w:pPr>
              <w:rPr>
                <w:rFonts w:cstheme="minorHAnsi"/>
                <w:b/>
              </w:rPr>
            </w:pPr>
          </w:p>
        </w:tc>
        <w:tc>
          <w:tcPr>
            <w:tcW w:w="4457" w:type="dxa"/>
          </w:tcPr>
          <w:p w14:paraId="4DE1E8AF" w14:textId="37418FB0" w:rsidR="0033781F" w:rsidRPr="0033781F" w:rsidDel="00AD6B12" w:rsidRDefault="0033781F" w:rsidP="00664AF6">
            <w:pPr>
              <w:jc w:val="both"/>
              <w:rPr>
                <w:rStyle w:val="Strong"/>
              </w:rPr>
            </w:pPr>
            <w:r w:rsidRPr="0033781F">
              <w:rPr>
                <w:rStyle w:val="Strong"/>
              </w:rPr>
              <w:fldChar w:fldCharType="begin">
                <w:ffData>
                  <w:name w:val="Text8"/>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6EA85BEF" w14:textId="69322129"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4BDBE246" w14:textId="432F1403" w:rsidR="0033781F" w:rsidRPr="0033781F" w:rsidDel="00AD6B12" w:rsidRDefault="0033781F" w:rsidP="00CD2728">
            <w:pPr>
              <w:jc w:val="right"/>
              <w:rPr>
                <w:rFonts w:cstheme="minorHAnsi"/>
                <w:b/>
              </w:rPr>
            </w:pPr>
            <w:r w:rsidRPr="0033781F">
              <w:rPr>
                <w:rStyle w:val="Strong"/>
              </w:rPr>
              <w:fldChar w:fldCharType="begin">
                <w:ffData>
                  <w:name w:val="Text18"/>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76648B7E" w14:textId="77777777" w:rsidTr="0033781F">
        <w:tc>
          <w:tcPr>
            <w:tcW w:w="538" w:type="dxa"/>
            <w:vMerge/>
          </w:tcPr>
          <w:p w14:paraId="5D5F217D" w14:textId="77777777" w:rsidR="0033781F" w:rsidRPr="0033781F" w:rsidDel="00AD6B12" w:rsidRDefault="0033781F" w:rsidP="00664AF6">
            <w:pPr>
              <w:rPr>
                <w:rFonts w:cstheme="minorHAnsi"/>
                <w:b/>
              </w:rPr>
            </w:pPr>
          </w:p>
        </w:tc>
        <w:tc>
          <w:tcPr>
            <w:tcW w:w="4457" w:type="dxa"/>
          </w:tcPr>
          <w:p w14:paraId="25948E0E" w14:textId="001F8312" w:rsidR="0033781F" w:rsidRPr="0033781F" w:rsidDel="00AD6B12" w:rsidRDefault="0033781F" w:rsidP="00664AF6">
            <w:pPr>
              <w:jc w:val="both"/>
              <w:rPr>
                <w:rStyle w:val="Strong"/>
              </w:rPr>
            </w:pPr>
            <w:r w:rsidRPr="0033781F">
              <w:rPr>
                <w:rStyle w:val="Strong"/>
              </w:rPr>
              <w:fldChar w:fldCharType="begin">
                <w:ffData>
                  <w:name w:val="Text9"/>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4F1A7A2A" w14:textId="53F4040F"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45CD773F" w14:textId="534C87F8" w:rsidR="0033781F" w:rsidRPr="0033781F" w:rsidDel="00AD6B12" w:rsidRDefault="0033781F" w:rsidP="00CD2728">
            <w:pPr>
              <w:jc w:val="right"/>
              <w:rPr>
                <w:rFonts w:cstheme="minorHAnsi"/>
                <w:b/>
              </w:rPr>
            </w:pPr>
            <w:r w:rsidRPr="0033781F">
              <w:rPr>
                <w:rStyle w:val="Strong"/>
              </w:rPr>
              <w:fldChar w:fldCharType="begin">
                <w:ffData>
                  <w:name w:val="Text19"/>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73E3F2B9" w14:textId="77777777" w:rsidTr="0033781F">
        <w:tc>
          <w:tcPr>
            <w:tcW w:w="538" w:type="dxa"/>
            <w:vMerge/>
          </w:tcPr>
          <w:p w14:paraId="26F2E329" w14:textId="77777777" w:rsidR="0033781F" w:rsidRPr="0033781F" w:rsidDel="00AD6B12" w:rsidRDefault="0033781F" w:rsidP="00664AF6">
            <w:pPr>
              <w:rPr>
                <w:rFonts w:cstheme="minorHAnsi"/>
                <w:b/>
              </w:rPr>
            </w:pPr>
          </w:p>
        </w:tc>
        <w:tc>
          <w:tcPr>
            <w:tcW w:w="4457" w:type="dxa"/>
          </w:tcPr>
          <w:p w14:paraId="4F015C08" w14:textId="3A091920" w:rsidR="0033781F" w:rsidRPr="0033781F" w:rsidDel="00AD6B12" w:rsidRDefault="0033781F" w:rsidP="00664AF6">
            <w:pPr>
              <w:jc w:val="both"/>
              <w:rPr>
                <w:rStyle w:val="Strong"/>
              </w:rPr>
            </w:pPr>
            <w:r w:rsidRPr="0033781F">
              <w:rPr>
                <w:rStyle w:val="Strong"/>
              </w:rPr>
              <w:fldChar w:fldCharType="begin">
                <w:ffData>
                  <w:name w:val="Text10"/>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02348B55" w14:textId="0A15A6E9"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34D1E8FD" w14:textId="7BB0FAA7" w:rsidR="0033781F" w:rsidRPr="0033781F" w:rsidDel="00AD6B12" w:rsidRDefault="0033781F" w:rsidP="00CD2728">
            <w:pPr>
              <w:jc w:val="right"/>
              <w:rPr>
                <w:rFonts w:cstheme="minorHAnsi"/>
                <w:b/>
              </w:rPr>
            </w:pPr>
            <w:r w:rsidRPr="0033781F">
              <w:rPr>
                <w:rStyle w:val="Strong"/>
              </w:rPr>
              <w:fldChar w:fldCharType="begin">
                <w:ffData>
                  <w:name w:val="Text20"/>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50A036DE" w14:textId="77777777" w:rsidTr="0033781F">
        <w:tc>
          <w:tcPr>
            <w:tcW w:w="538" w:type="dxa"/>
            <w:vMerge/>
          </w:tcPr>
          <w:p w14:paraId="6E5FD619" w14:textId="77777777" w:rsidR="0033781F" w:rsidRPr="0033781F" w:rsidDel="00AD6B12" w:rsidRDefault="0033781F" w:rsidP="00664AF6">
            <w:pPr>
              <w:rPr>
                <w:rFonts w:cstheme="minorHAnsi"/>
                <w:b/>
              </w:rPr>
            </w:pPr>
          </w:p>
        </w:tc>
        <w:tc>
          <w:tcPr>
            <w:tcW w:w="4457" w:type="dxa"/>
          </w:tcPr>
          <w:p w14:paraId="6DA579FC" w14:textId="4F8CD9D8" w:rsidR="0033781F" w:rsidRPr="0033781F" w:rsidDel="00AD6B12" w:rsidRDefault="0033781F" w:rsidP="00664AF6">
            <w:pPr>
              <w:jc w:val="both"/>
              <w:rPr>
                <w:rStyle w:val="Strong"/>
              </w:rPr>
            </w:pPr>
            <w:r w:rsidRPr="0033781F">
              <w:rPr>
                <w:rStyle w:val="Strong"/>
              </w:rPr>
              <w:fldChar w:fldCharType="begin">
                <w:ffData>
                  <w:name w:val="Text1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0045B0F6" w14:textId="698E1300"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0CA27CF3" w14:textId="0A7BD78C" w:rsidR="0033781F" w:rsidRPr="0033781F" w:rsidDel="00AD6B12" w:rsidRDefault="0033781F" w:rsidP="00CD2728">
            <w:pPr>
              <w:jc w:val="right"/>
              <w:rPr>
                <w:rFonts w:cstheme="minorHAnsi"/>
                <w:b/>
              </w:rPr>
            </w:pPr>
            <w:r w:rsidRPr="0033781F">
              <w:rPr>
                <w:rStyle w:val="Strong"/>
              </w:rPr>
              <w:fldChar w:fldCharType="begin">
                <w:ffData>
                  <w:name w:val="Text2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25357422" w14:textId="77777777" w:rsidTr="0033781F">
        <w:tc>
          <w:tcPr>
            <w:tcW w:w="538" w:type="dxa"/>
            <w:vMerge/>
          </w:tcPr>
          <w:p w14:paraId="4B7E1D8B" w14:textId="77777777" w:rsidR="0033781F" w:rsidRPr="0033781F" w:rsidDel="00AD6B12" w:rsidRDefault="0033781F" w:rsidP="00100196">
            <w:pPr>
              <w:rPr>
                <w:rFonts w:cstheme="minorHAnsi"/>
                <w:b/>
              </w:rPr>
            </w:pPr>
          </w:p>
        </w:tc>
        <w:tc>
          <w:tcPr>
            <w:tcW w:w="4457" w:type="dxa"/>
          </w:tcPr>
          <w:p w14:paraId="404038C2" w14:textId="67367175" w:rsidR="0033781F" w:rsidRPr="0033781F" w:rsidRDefault="0033781F" w:rsidP="00100196">
            <w:pPr>
              <w:jc w:val="both"/>
              <w:rPr>
                <w:rStyle w:val="Strong"/>
              </w:rPr>
            </w:pPr>
            <w:r w:rsidRPr="0033781F">
              <w:rPr>
                <w:rStyle w:val="Strong"/>
              </w:rPr>
              <w:fldChar w:fldCharType="begin">
                <w:ffData>
                  <w:name w:val="Text1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7ACE4D74" w14:textId="2EAB8F44" w:rsidR="0033781F" w:rsidRPr="0033781F" w:rsidRDefault="0033781F" w:rsidP="00100196">
            <w:pPr>
              <w:jc w:val="both"/>
              <w:rPr>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577E5952" w14:textId="06A3DD8D" w:rsidR="0033781F" w:rsidRPr="0033781F" w:rsidRDefault="0033781F" w:rsidP="00100196">
            <w:pPr>
              <w:jc w:val="right"/>
              <w:rPr>
                <w:rStyle w:val="Strong"/>
              </w:rPr>
            </w:pPr>
            <w:r w:rsidRPr="0033781F">
              <w:rPr>
                <w:rStyle w:val="Strong"/>
              </w:rPr>
              <w:fldChar w:fldCharType="begin">
                <w:ffData>
                  <w:name w:val="Text2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2F4A721F" w14:textId="77777777" w:rsidTr="0033781F">
        <w:tc>
          <w:tcPr>
            <w:tcW w:w="538" w:type="dxa"/>
            <w:vMerge/>
          </w:tcPr>
          <w:p w14:paraId="7A045D3D" w14:textId="77777777" w:rsidR="0033781F" w:rsidRPr="0033781F" w:rsidDel="00AD6B12" w:rsidRDefault="0033781F" w:rsidP="00100196">
            <w:pPr>
              <w:rPr>
                <w:rFonts w:cstheme="minorHAnsi"/>
                <w:b/>
              </w:rPr>
            </w:pPr>
          </w:p>
        </w:tc>
        <w:tc>
          <w:tcPr>
            <w:tcW w:w="4457" w:type="dxa"/>
          </w:tcPr>
          <w:p w14:paraId="1479DFF4" w14:textId="6046F91C" w:rsidR="0033781F" w:rsidRPr="0033781F" w:rsidDel="00AD6B12" w:rsidRDefault="0033781F" w:rsidP="00100196">
            <w:pPr>
              <w:jc w:val="both"/>
              <w:rPr>
                <w:rFonts w:cstheme="minorHAnsi"/>
                <w:b/>
              </w:rPr>
            </w:pPr>
            <w:r w:rsidRPr="0033781F">
              <w:rPr>
                <w:b/>
              </w:rPr>
              <w:t>Total</w:t>
            </w:r>
          </w:p>
        </w:tc>
        <w:tc>
          <w:tcPr>
            <w:tcW w:w="2525" w:type="dxa"/>
          </w:tcPr>
          <w:p w14:paraId="2291519C" w14:textId="3F91BF5D" w:rsidR="0033781F" w:rsidRPr="0033781F" w:rsidDel="00AD6B12" w:rsidRDefault="0033781F" w:rsidP="0010019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3BF48977" w14:textId="55671625" w:rsidR="0033781F" w:rsidRPr="0033781F" w:rsidDel="00AD6B12" w:rsidRDefault="0033781F" w:rsidP="00100196">
            <w:pPr>
              <w:jc w:val="right"/>
              <w:rPr>
                <w:rFonts w:cstheme="minorHAnsi"/>
                <w:b/>
              </w:rPr>
            </w:pPr>
          </w:p>
        </w:tc>
      </w:tr>
    </w:tbl>
    <w:p w14:paraId="57D97704" w14:textId="77777777" w:rsidR="00256F11" w:rsidRPr="0033781F" w:rsidRDefault="00256F11" w:rsidP="00256F11">
      <w:pPr>
        <w:pStyle w:val="ListNumber"/>
      </w:pPr>
      <w:r w:rsidRPr="0033781F">
        <w:t>Bank Account Details</w:t>
      </w:r>
    </w:p>
    <w:tbl>
      <w:tblPr>
        <w:tblStyle w:val="TableGrid"/>
        <w:tblW w:w="0" w:type="auto"/>
        <w:tblLook w:val="04A0" w:firstRow="1" w:lastRow="0" w:firstColumn="1" w:lastColumn="0" w:noHBand="0" w:noVBand="1"/>
      </w:tblPr>
      <w:tblGrid>
        <w:gridCol w:w="460"/>
        <w:gridCol w:w="902"/>
        <w:gridCol w:w="334"/>
        <w:gridCol w:w="924"/>
        <w:gridCol w:w="2062"/>
        <w:gridCol w:w="1530"/>
        <w:gridCol w:w="988"/>
        <w:gridCol w:w="2150"/>
      </w:tblGrid>
      <w:tr w:rsidR="00D56189" w:rsidRPr="0033781F" w14:paraId="2EEE8DF2" w14:textId="77777777" w:rsidTr="00B77458">
        <w:tc>
          <w:tcPr>
            <w:tcW w:w="460" w:type="dxa"/>
          </w:tcPr>
          <w:p w14:paraId="5EE2F40A" w14:textId="54994B50" w:rsidR="00256F11" w:rsidRPr="0033781F" w:rsidRDefault="00D56189" w:rsidP="000E26D3">
            <w:pPr>
              <w:rPr>
                <w:rFonts w:cstheme="minorHAnsi"/>
                <w:b/>
              </w:rPr>
            </w:pPr>
            <w:r w:rsidRPr="0033781F">
              <w:rPr>
                <w:rFonts w:cstheme="minorHAnsi"/>
                <w:b/>
              </w:rPr>
              <w:t>6</w:t>
            </w:r>
            <w:r w:rsidR="00256F11" w:rsidRPr="0033781F">
              <w:rPr>
                <w:rFonts w:cstheme="minorHAnsi"/>
                <w:b/>
              </w:rPr>
              <w:t>.</w:t>
            </w:r>
            <w:r w:rsidR="00226899" w:rsidRPr="0033781F">
              <w:rPr>
                <w:rFonts w:cstheme="minorHAnsi"/>
                <w:b/>
              </w:rPr>
              <w:t>1</w:t>
            </w:r>
          </w:p>
        </w:tc>
        <w:tc>
          <w:tcPr>
            <w:tcW w:w="8890" w:type="dxa"/>
            <w:gridSpan w:val="7"/>
          </w:tcPr>
          <w:p w14:paraId="43B91885" w14:textId="77777777" w:rsidR="00256F11" w:rsidRPr="0033781F" w:rsidRDefault="00256F11" w:rsidP="000E26D3">
            <w:pPr>
              <w:jc w:val="both"/>
              <w:rPr>
                <w:rFonts w:cstheme="minorHAnsi"/>
              </w:rPr>
            </w:pPr>
            <w:r w:rsidRPr="0033781F">
              <w:rPr>
                <w:rFonts w:cstheme="minorHAnsi"/>
              </w:rPr>
              <w:t>Payments to third party bank accounts are not allowed. Payment will only be made to a bank account in your name.</w:t>
            </w:r>
          </w:p>
        </w:tc>
      </w:tr>
      <w:tr w:rsidR="00D56189" w:rsidRPr="0033781F" w14:paraId="74C6A1B0" w14:textId="77777777" w:rsidTr="00B77458">
        <w:tc>
          <w:tcPr>
            <w:tcW w:w="460" w:type="dxa"/>
          </w:tcPr>
          <w:p w14:paraId="10C83869" w14:textId="30639436" w:rsidR="00256F11" w:rsidRPr="0033781F" w:rsidRDefault="00D56189" w:rsidP="000E26D3">
            <w:pPr>
              <w:rPr>
                <w:rFonts w:cstheme="minorHAnsi"/>
                <w:b/>
              </w:rPr>
            </w:pPr>
            <w:r w:rsidRPr="0033781F">
              <w:rPr>
                <w:rFonts w:cstheme="minorHAnsi"/>
                <w:b/>
              </w:rPr>
              <w:t>6</w:t>
            </w:r>
            <w:r w:rsidR="00226899" w:rsidRPr="0033781F">
              <w:rPr>
                <w:rFonts w:cstheme="minorHAnsi"/>
                <w:b/>
              </w:rPr>
              <w:t>.2</w:t>
            </w:r>
          </w:p>
        </w:tc>
        <w:tc>
          <w:tcPr>
            <w:tcW w:w="8890" w:type="dxa"/>
            <w:gridSpan w:val="7"/>
          </w:tcPr>
          <w:p w14:paraId="6C28D029" w14:textId="77777777" w:rsidR="00256F11" w:rsidRPr="0033781F" w:rsidRDefault="00256F11" w:rsidP="000E26D3">
            <w:pPr>
              <w:jc w:val="both"/>
              <w:rPr>
                <w:rFonts w:cstheme="minorHAnsi"/>
              </w:rPr>
            </w:pPr>
            <w:r w:rsidRPr="0033781F">
              <w:rPr>
                <w:rFonts w:cstheme="minorHAnsi"/>
              </w:rPr>
              <w:t>No payments will be made to offshore bank account, credit cards or market linked accounts.</w:t>
            </w:r>
          </w:p>
        </w:tc>
      </w:tr>
      <w:tr w:rsidR="00D56189" w:rsidRPr="0033781F" w14:paraId="74F30871" w14:textId="77777777" w:rsidTr="00B77458">
        <w:tc>
          <w:tcPr>
            <w:tcW w:w="460" w:type="dxa"/>
          </w:tcPr>
          <w:p w14:paraId="0335D341" w14:textId="7BED5B6E" w:rsidR="006952BB" w:rsidRPr="0033781F" w:rsidRDefault="00D56189" w:rsidP="000E26D3">
            <w:pPr>
              <w:rPr>
                <w:rFonts w:cstheme="minorHAnsi"/>
                <w:b/>
              </w:rPr>
            </w:pPr>
            <w:r w:rsidRPr="0033781F">
              <w:rPr>
                <w:rFonts w:cstheme="minorHAnsi"/>
                <w:b/>
              </w:rPr>
              <w:t>6</w:t>
            </w:r>
            <w:r w:rsidR="006952BB" w:rsidRPr="0033781F">
              <w:rPr>
                <w:rFonts w:cstheme="minorHAnsi"/>
                <w:b/>
              </w:rPr>
              <w:t>.3</w:t>
            </w:r>
          </w:p>
        </w:tc>
        <w:tc>
          <w:tcPr>
            <w:tcW w:w="8890" w:type="dxa"/>
            <w:gridSpan w:val="7"/>
          </w:tcPr>
          <w:p w14:paraId="42F610E5" w14:textId="77777777" w:rsidR="006952BB" w:rsidRPr="0033781F" w:rsidRDefault="006952BB" w:rsidP="000E26D3">
            <w:pPr>
              <w:jc w:val="both"/>
              <w:rPr>
                <w:rFonts w:cstheme="minorHAnsi"/>
                <w:b/>
              </w:rPr>
            </w:pPr>
            <w:r w:rsidRPr="0033781F">
              <w:rPr>
                <w:rFonts w:cstheme="minorHAnsi"/>
                <w:b/>
              </w:rPr>
              <w:t>Banking Details</w:t>
            </w:r>
          </w:p>
        </w:tc>
      </w:tr>
      <w:tr w:rsidR="00D56189" w:rsidRPr="0033781F" w14:paraId="476F737C" w14:textId="77777777" w:rsidTr="00B77458">
        <w:tc>
          <w:tcPr>
            <w:tcW w:w="1696" w:type="dxa"/>
            <w:gridSpan w:val="3"/>
          </w:tcPr>
          <w:p w14:paraId="2A97D36F" w14:textId="77777777" w:rsidR="00EE5431" w:rsidRPr="0033781F" w:rsidRDefault="00EE5431" w:rsidP="00EE5431">
            <w:pPr>
              <w:rPr>
                <w:rFonts w:cstheme="minorHAnsi"/>
              </w:rPr>
            </w:pPr>
            <w:r w:rsidRPr="0033781F">
              <w:rPr>
                <w:rFonts w:cstheme="minorHAnsi"/>
              </w:rPr>
              <w:t>Account Holder:</w:t>
            </w:r>
          </w:p>
        </w:tc>
        <w:tc>
          <w:tcPr>
            <w:tcW w:w="7654" w:type="dxa"/>
            <w:gridSpan w:val="5"/>
          </w:tcPr>
          <w:p w14:paraId="1D9710E2" w14:textId="77777777" w:rsidR="00EE5431" w:rsidRPr="0033781F" w:rsidRDefault="00EE5431" w:rsidP="00EE5431">
            <w:pPr>
              <w:rPr>
                <w:rStyle w:val="Strong"/>
              </w:rPr>
            </w:pPr>
            <w:r w:rsidRPr="0033781F">
              <w:rPr>
                <w:rStyle w:val="Strong"/>
              </w:rPr>
              <w:fldChar w:fldCharType="begin">
                <w:ffData>
                  <w:name w:val="Text6"/>
                  <w:enabled/>
                  <w:calcOnExit w:val="0"/>
                  <w:textInput/>
                </w:ffData>
              </w:fldChar>
            </w:r>
            <w:r w:rsidRPr="0033781F">
              <w:rPr>
                <w:rStyle w:val="Strong"/>
              </w:rPr>
              <w:instrText xml:space="preserve"> </w:instrText>
            </w:r>
            <w:bookmarkStart w:id="1" w:name="Text6"/>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1"/>
          </w:p>
        </w:tc>
      </w:tr>
      <w:tr w:rsidR="00D56189" w:rsidRPr="0033781F" w14:paraId="493271A9" w14:textId="77777777" w:rsidTr="00B77458">
        <w:tc>
          <w:tcPr>
            <w:tcW w:w="1696" w:type="dxa"/>
            <w:gridSpan w:val="3"/>
          </w:tcPr>
          <w:p w14:paraId="19AE3D88" w14:textId="77777777" w:rsidR="00B80E50" w:rsidRPr="0033781F" w:rsidRDefault="00EE5431" w:rsidP="000E26D3">
            <w:pPr>
              <w:rPr>
                <w:rFonts w:cstheme="minorHAnsi"/>
              </w:rPr>
            </w:pPr>
            <w:r w:rsidRPr="0033781F">
              <w:rPr>
                <w:rFonts w:cstheme="minorHAnsi"/>
              </w:rPr>
              <w:t>Bank Name:</w:t>
            </w:r>
          </w:p>
        </w:tc>
        <w:tc>
          <w:tcPr>
            <w:tcW w:w="2986" w:type="dxa"/>
            <w:gridSpan w:val="2"/>
          </w:tcPr>
          <w:p w14:paraId="4C7B49F2" w14:textId="77777777" w:rsidR="00B80E50" w:rsidRPr="0033781F" w:rsidRDefault="00B80E50" w:rsidP="000E26D3">
            <w:pPr>
              <w:rPr>
                <w:rStyle w:val="Strong"/>
              </w:rPr>
            </w:pPr>
            <w:r w:rsidRPr="0033781F">
              <w:rPr>
                <w:rStyle w:val="Strong"/>
              </w:rPr>
              <w:fldChar w:fldCharType="begin">
                <w:ffData>
                  <w:name w:val="Text9"/>
                  <w:enabled/>
                  <w:calcOnExit w:val="0"/>
                  <w:textInput/>
                </w:ffData>
              </w:fldChar>
            </w:r>
            <w:r w:rsidRPr="0033781F">
              <w:rPr>
                <w:rStyle w:val="Strong"/>
              </w:rPr>
              <w:instrText xml:space="preserve"> </w:instrText>
            </w:r>
            <w:bookmarkStart w:id="2" w:name="Text9"/>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2"/>
          </w:p>
        </w:tc>
        <w:tc>
          <w:tcPr>
            <w:tcW w:w="1530" w:type="dxa"/>
          </w:tcPr>
          <w:p w14:paraId="30D0A3F4" w14:textId="77777777" w:rsidR="00B80E50" w:rsidRPr="0033781F" w:rsidRDefault="00EE5431" w:rsidP="000E26D3">
            <w:pPr>
              <w:rPr>
                <w:rFonts w:cstheme="minorHAnsi"/>
              </w:rPr>
            </w:pPr>
            <w:r w:rsidRPr="0033781F">
              <w:rPr>
                <w:rFonts w:cstheme="minorHAnsi"/>
              </w:rPr>
              <w:t>Branch Name:</w:t>
            </w:r>
          </w:p>
        </w:tc>
        <w:tc>
          <w:tcPr>
            <w:tcW w:w="3138" w:type="dxa"/>
            <w:gridSpan w:val="2"/>
          </w:tcPr>
          <w:p w14:paraId="4F2E95B7" w14:textId="77777777" w:rsidR="00B80E50" w:rsidRPr="0033781F" w:rsidRDefault="00B80E50" w:rsidP="000E26D3">
            <w:pPr>
              <w:rPr>
                <w:rStyle w:val="Strong"/>
              </w:rPr>
            </w:pPr>
            <w:r w:rsidRPr="0033781F">
              <w:rPr>
                <w:rStyle w:val="Strong"/>
              </w:rPr>
              <w:fldChar w:fldCharType="begin">
                <w:ffData>
                  <w:name w:val="Text10"/>
                  <w:enabled/>
                  <w:calcOnExit w:val="0"/>
                  <w:textInput/>
                </w:ffData>
              </w:fldChar>
            </w:r>
            <w:r w:rsidRPr="0033781F">
              <w:rPr>
                <w:rStyle w:val="Strong"/>
              </w:rPr>
              <w:instrText xml:space="preserve"> </w:instrText>
            </w:r>
            <w:bookmarkStart w:id="3" w:name="Text10"/>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3"/>
          </w:p>
        </w:tc>
      </w:tr>
      <w:tr w:rsidR="00D56189" w:rsidRPr="0033781F" w14:paraId="37C1E515" w14:textId="77777777" w:rsidTr="00B77458">
        <w:tc>
          <w:tcPr>
            <w:tcW w:w="1696" w:type="dxa"/>
            <w:gridSpan w:val="3"/>
          </w:tcPr>
          <w:p w14:paraId="2F3F349E" w14:textId="77777777" w:rsidR="00EE5431" w:rsidRPr="0033781F" w:rsidRDefault="00EE5431" w:rsidP="000E26D3">
            <w:pPr>
              <w:rPr>
                <w:rFonts w:cstheme="minorHAnsi"/>
              </w:rPr>
            </w:pPr>
            <w:r w:rsidRPr="0033781F">
              <w:rPr>
                <w:rFonts w:cstheme="minorHAnsi"/>
              </w:rPr>
              <w:t>Account Number:</w:t>
            </w:r>
          </w:p>
        </w:tc>
        <w:tc>
          <w:tcPr>
            <w:tcW w:w="2986" w:type="dxa"/>
            <w:gridSpan w:val="2"/>
          </w:tcPr>
          <w:p w14:paraId="26D24B2C" w14:textId="77777777" w:rsidR="00EE5431" w:rsidRPr="0033781F" w:rsidRDefault="00EE5431" w:rsidP="000E26D3">
            <w:pPr>
              <w:rPr>
                <w:rStyle w:val="Strong"/>
              </w:rPr>
            </w:pPr>
            <w:r w:rsidRPr="0033781F">
              <w:rPr>
                <w:rStyle w:val="Strong"/>
              </w:rPr>
              <w:fldChar w:fldCharType="begin">
                <w:ffData>
                  <w:name w:val="Text9"/>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530" w:type="dxa"/>
          </w:tcPr>
          <w:p w14:paraId="6C9A8C2E" w14:textId="77777777" w:rsidR="00EE5431" w:rsidRPr="0033781F" w:rsidRDefault="00EE5431" w:rsidP="000E26D3">
            <w:pPr>
              <w:rPr>
                <w:rFonts w:cstheme="minorHAnsi"/>
              </w:rPr>
            </w:pPr>
            <w:r w:rsidRPr="0033781F">
              <w:rPr>
                <w:rFonts w:cstheme="minorHAnsi"/>
              </w:rPr>
              <w:t>Code:</w:t>
            </w:r>
          </w:p>
        </w:tc>
        <w:tc>
          <w:tcPr>
            <w:tcW w:w="3138" w:type="dxa"/>
            <w:gridSpan w:val="2"/>
          </w:tcPr>
          <w:p w14:paraId="0000BF92" w14:textId="77777777" w:rsidR="00EE5431" w:rsidRPr="0033781F" w:rsidRDefault="00EE5431" w:rsidP="000E26D3">
            <w:pPr>
              <w:rPr>
                <w:rStyle w:val="Strong"/>
              </w:rPr>
            </w:pPr>
            <w:r w:rsidRPr="0033781F">
              <w:rPr>
                <w:rStyle w:val="Strong"/>
              </w:rPr>
              <w:fldChar w:fldCharType="begin">
                <w:ffData>
                  <w:name w:val="Text10"/>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D56189" w:rsidRPr="0033781F" w14:paraId="04F18CD5" w14:textId="77777777" w:rsidTr="00B77458">
        <w:tc>
          <w:tcPr>
            <w:tcW w:w="1362" w:type="dxa"/>
            <w:gridSpan w:val="2"/>
          </w:tcPr>
          <w:p w14:paraId="247E3471" w14:textId="77777777" w:rsidR="00256F11" w:rsidRPr="0033781F" w:rsidRDefault="00256F11" w:rsidP="000E26D3">
            <w:pPr>
              <w:rPr>
                <w:rFonts w:cstheme="minorHAnsi"/>
                <w:b/>
              </w:rPr>
            </w:pPr>
            <w:r w:rsidRPr="0033781F">
              <w:rPr>
                <w:rFonts w:cstheme="minorHAnsi"/>
                <w:b/>
              </w:rPr>
              <w:t>Account Type:</w:t>
            </w:r>
          </w:p>
        </w:tc>
        <w:tc>
          <w:tcPr>
            <w:tcW w:w="1258" w:type="dxa"/>
            <w:gridSpan w:val="2"/>
          </w:tcPr>
          <w:p w14:paraId="18AEA433" w14:textId="77777777" w:rsidR="00256F11" w:rsidRPr="0033781F" w:rsidRDefault="00B40A5D" w:rsidP="000E26D3">
            <w:pPr>
              <w:rPr>
                <w:rFonts w:cstheme="minorHAnsi"/>
              </w:rPr>
            </w:pPr>
            <w:sdt>
              <w:sdtPr>
                <w:rPr>
                  <w:rFonts w:cstheme="minorHAnsi"/>
                  <w:b/>
                  <w:sz w:val="20"/>
                </w:rPr>
                <w:id w:val="-850250058"/>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sz w:val="20"/>
              </w:rPr>
              <w:t xml:space="preserve"> </w:t>
            </w:r>
            <w:r w:rsidR="00256F11" w:rsidRPr="0033781F">
              <w:rPr>
                <w:rFonts w:cstheme="minorHAnsi"/>
              </w:rPr>
              <w:t>Savings</w:t>
            </w:r>
          </w:p>
        </w:tc>
        <w:tc>
          <w:tcPr>
            <w:tcW w:w="2062" w:type="dxa"/>
          </w:tcPr>
          <w:p w14:paraId="7EDE0780" w14:textId="77777777" w:rsidR="00256F11" w:rsidRPr="0033781F" w:rsidRDefault="00B40A5D" w:rsidP="000E26D3">
            <w:pPr>
              <w:rPr>
                <w:rFonts w:cstheme="minorHAnsi"/>
              </w:rPr>
            </w:pPr>
            <w:sdt>
              <w:sdtPr>
                <w:rPr>
                  <w:rFonts w:cstheme="minorHAnsi"/>
                  <w:b/>
                  <w:sz w:val="20"/>
                </w:rPr>
                <w:id w:val="1126740791"/>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sz w:val="20"/>
              </w:rPr>
              <w:t xml:space="preserve"> </w:t>
            </w:r>
            <w:r w:rsidR="00256F11" w:rsidRPr="0033781F">
              <w:rPr>
                <w:rFonts w:cstheme="minorHAnsi"/>
              </w:rPr>
              <w:t>Cheque/Current</w:t>
            </w:r>
          </w:p>
        </w:tc>
        <w:tc>
          <w:tcPr>
            <w:tcW w:w="1530" w:type="dxa"/>
          </w:tcPr>
          <w:p w14:paraId="26D2A493" w14:textId="77777777" w:rsidR="00256F11" w:rsidRPr="0033781F" w:rsidRDefault="00B40A5D" w:rsidP="000E26D3">
            <w:pPr>
              <w:rPr>
                <w:rFonts w:cstheme="minorHAnsi"/>
              </w:rPr>
            </w:pPr>
            <w:sdt>
              <w:sdtPr>
                <w:rPr>
                  <w:rFonts w:cstheme="minorHAnsi"/>
                  <w:b/>
                  <w:sz w:val="20"/>
                </w:rPr>
                <w:id w:val="-1255673864"/>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sz w:val="20"/>
              </w:rPr>
              <w:t xml:space="preserve"> </w:t>
            </w:r>
            <w:r w:rsidR="00256F11" w:rsidRPr="0033781F">
              <w:rPr>
                <w:rFonts w:cstheme="minorHAnsi"/>
              </w:rPr>
              <w:t>Transmission</w:t>
            </w:r>
          </w:p>
        </w:tc>
        <w:tc>
          <w:tcPr>
            <w:tcW w:w="988" w:type="dxa"/>
          </w:tcPr>
          <w:p w14:paraId="7A00649B" w14:textId="77777777" w:rsidR="00256F11" w:rsidRPr="0033781F" w:rsidRDefault="00B40A5D" w:rsidP="000E26D3">
            <w:pPr>
              <w:rPr>
                <w:rFonts w:cstheme="minorHAnsi"/>
              </w:rPr>
            </w:pPr>
            <w:sdt>
              <w:sdtPr>
                <w:rPr>
                  <w:rFonts w:cstheme="minorHAnsi"/>
                  <w:b/>
                  <w:sz w:val="20"/>
                </w:rPr>
                <w:id w:val="1572012628"/>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rPr>
              <w:t xml:space="preserve"> Other</w:t>
            </w:r>
          </w:p>
        </w:tc>
        <w:tc>
          <w:tcPr>
            <w:tcW w:w="2150" w:type="dxa"/>
          </w:tcPr>
          <w:p w14:paraId="7C2079E7" w14:textId="77777777" w:rsidR="00256F11" w:rsidRPr="0033781F" w:rsidRDefault="00256F11" w:rsidP="000E26D3">
            <w:pPr>
              <w:rPr>
                <w:rStyle w:val="Strong"/>
              </w:rPr>
            </w:pPr>
            <w:r w:rsidRPr="0033781F">
              <w:rPr>
                <w:rStyle w:val="Strong"/>
              </w:rPr>
              <w:fldChar w:fldCharType="begin">
                <w:ffData>
                  <w:name w:val="Text11"/>
                  <w:enabled/>
                  <w:calcOnExit w:val="0"/>
                  <w:textInput/>
                </w:ffData>
              </w:fldChar>
            </w:r>
            <w:r w:rsidRPr="0033781F">
              <w:rPr>
                <w:rStyle w:val="Strong"/>
              </w:rPr>
              <w:instrText xml:space="preserve"> </w:instrText>
            </w:r>
            <w:bookmarkStart w:id="4" w:name="Text11"/>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4"/>
          </w:p>
        </w:tc>
      </w:tr>
    </w:tbl>
    <w:p w14:paraId="509EBE66" w14:textId="77777777" w:rsidR="00100196" w:rsidRPr="0033781F" w:rsidRDefault="00100196" w:rsidP="000E26D3">
      <w:pPr>
        <w:rPr>
          <w:rFonts w:cstheme="minorHAnsi"/>
          <w:b/>
        </w:rPr>
        <w:sectPr w:rsidR="00100196" w:rsidRPr="0033781F" w:rsidSect="009B0717">
          <w:footerReference w:type="default" r:id="rId17"/>
          <w:pgSz w:w="12240" w:h="15840"/>
          <w:pgMar w:top="1440" w:right="1440" w:bottom="1440" w:left="1440" w:header="720" w:footer="720" w:gutter="0"/>
          <w:cols w:space="720"/>
          <w:docGrid w:linePitch="360"/>
        </w:sectPr>
      </w:pPr>
    </w:p>
    <w:p w14:paraId="41281445" w14:textId="77777777" w:rsidR="00256F11" w:rsidRPr="0033781F" w:rsidRDefault="00256F11" w:rsidP="00256F11">
      <w:pPr>
        <w:pStyle w:val="ListNumber"/>
      </w:pPr>
      <w:r w:rsidRPr="0033781F">
        <w:lastRenderedPageBreak/>
        <w:t>Member Declaration</w:t>
      </w:r>
    </w:p>
    <w:tbl>
      <w:tblPr>
        <w:tblStyle w:val="TableGrid"/>
        <w:tblW w:w="0" w:type="auto"/>
        <w:tblLook w:val="04A0" w:firstRow="1" w:lastRow="0" w:firstColumn="1" w:lastColumn="0" w:noHBand="0" w:noVBand="1"/>
      </w:tblPr>
      <w:tblGrid>
        <w:gridCol w:w="449"/>
        <w:gridCol w:w="2225"/>
        <w:gridCol w:w="3275"/>
        <w:gridCol w:w="1175"/>
        <w:gridCol w:w="2226"/>
      </w:tblGrid>
      <w:tr w:rsidR="00256F11" w:rsidRPr="0033781F" w14:paraId="7C30CFEE" w14:textId="77777777" w:rsidTr="00E223ED">
        <w:tc>
          <w:tcPr>
            <w:tcW w:w="449" w:type="dxa"/>
          </w:tcPr>
          <w:p w14:paraId="399E6C11" w14:textId="615B134B"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.1</w:t>
            </w:r>
          </w:p>
        </w:tc>
        <w:tc>
          <w:tcPr>
            <w:tcW w:w="8901" w:type="dxa"/>
            <w:gridSpan w:val="4"/>
          </w:tcPr>
          <w:p w14:paraId="0DA48938" w14:textId="77777777" w:rsidR="00256F11" w:rsidRPr="0033781F" w:rsidRDefault="00256F11" w:rsidP="000E26D3">
            <w:pPr>
              <w:jc w:val="both"/>
              <w:rPr>
                <w:color w:val="171717" w:themeColor="background2" w:themeShade="1A"/>
              </w:rPr>
            </w:pPr>
            <w:r w:rsidRPr="0033781F">
              <w:rPr>
                <w:color w:val="171717" w:themeColor="background2" w:themeShade="1A"/>
              </w:rPr>
              <w:t>I confirm that all information provided in this form is correct.</w:t>
            </w:r>
          </w:p>
        </w:tc>
      </w:tr>
      <w:tr w:rsidR="00256F11" w:rsidRPr="0033781F" w14:paraId="117B78A5" w14:textId="77777777" w:rsidTr="00E223ED">
        <w:tc>
          <w:tcPr>
            <w:tcW w:w="449" w:type="dxa"/>
          </w:tcPr>
          <w:p w14:paraId="77A5CC34" w14:textId="6072E749"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.2</w:t>
            </w:r>
          </w:p>
        </w:tc>
        <w:tc>
          <w:tcPr>
            <w:tcW w:w="8901" w:type="dxa"/>
            <w:gridSpan w:val="4"/>
          </w:tcPr>
          <w:p w14:paraId="2E97D2B7" w14:textId="77777777" w:rsidR="00256F11" w:rsidRPr="0033781F" w:rsidRDefault="00256F11" w:rsidP="000E26D3">
            <w:pPr>
              <w:jc w:val="both"/>
              <w:rPr>
                <w:color w:val="171717" w:themeColor="background2" w:themeShade="1A"/>
              </w:rPr>
            </w:pPr>
            <w:r w:rsidRPr="0033781F">
              <w:rPr>
                <w:color w:val="171717" w:themeColor="background2" w:themeShade="1A"/>
              </w:rPr>
              <w:t>I authorise the payment of the proceeds as per the instruction and applicable legislation.</w:t>
            </w:r>
          </w:p>
        </w:tc>
      </w:tr>
      <w:tr w:rsidR="00256F11" w:rsidRPr="0033781F" w14:paraId="6FBA1D20" w14:textId="77777777" w:rsidTr="00E223ED">
        <w:tc>
          <w:tcPr>
            <w:tcW w:w="449" w:type="dxa"/>
          </w:tcPr>
          <w:p w14:paraId="48D01454" w14:textId="627D5C18"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.3</w:t>
            </w:r>
          </w:p>
        </w:tc>
        <w:tc>
          <w:tcPr>
            <w:tcW w:w="8901" w:type="dxa"/>
            <w:gridSpan w:val="4"/>
          </w:tcPr>
          <w:p w14:paraId="71A8B1CE" w14:textId="2ABA3776" w:rsidR="00256F11" w:rsidRPr="0033781F" w:rsidRDefault="00256F11" w:rsidP="000E26D3">
            <w:pPr>
              <w:jc w:val="both"/>
              <w:rPr>
                <w:color w:val="171717" w:themeColor="background2" w:themeShade="1A"/>
              </w:rPr>
            </w:pPr>
            <w:r w:rsidRPr="0033781F">
              <w:rPr>
                <w:color w:val="171717" w:themeColor="background2" w:themeShade="1A"/>
              </w:rPr>
              <w:t xml:space="preserve">I have not received advice from </w:t>
            </w:r>
            <w:r w:rsidR="00ED51FF" w:rsidRPr="0033781F">
              <w:rPr>
                <w:color w:val="171717" w:themeColor="background2" w:themeShade="1A"/>
              </w:rPr>
              <w:t>The Administrator</w:t>
            </w:r>
            <w:r w:rsidRPr="0033781F">
              <w:rPr>
                <w:color w:val="171717" w:themeColor="background2" w:themeShade="1A"/>
              </w:rPr>
              <w:t xml:space="preserve"> in respect of this instruction.</w:t>
            </w:r>
          </w:p>
        </w:tc>
      </w:tr>
      <w:tr w:rsidR="00256F11" w:rsidRPr="0033781F" w14:paraId="2B266F51" w14:textId="77777777" w:rsidTr="00E223ED">
        <w:tc>
          <w:tcPr>
            <w:tcW w:w="449" w:type="dxa"/>
          </w:tcPr>
          <w:p w14:paraId="51FC470A" w14:textId="664FA665"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.4</w:t>
            </w:r>
          </w:p>
        </w:tc>
        <w:tc>
          <w:tcPr>
            <w:tcW w:w="8901" w:type="dxa"/>
            <w:gridSpan w:val="4"/>
          </w:tcPr>
          <w:p w14:paraId="563E328F" w14:textId="16C57B1C" w:rsidR="00256F11" w:rsidRPr="0033781F" w:rsidRDefault="00256F11" w:rsidP="000E26D3">
            <w:pPr>
              <w:jc w:val="both"/>
              <w:rPr>
                <w:color w:val="7030A0"/>
              </w:rPr>
            </w:pPr>
            <w:r w:rsidRPr="0033781F">
              <w:rPr>
                <w:color w:val="171717" w:themeColor="background2" w:themeShade="1A"/>
              </w:rPr>
              <w:t xml:space="preserve">I have read and understood the </w:t>
            </w:r>
            <w:r w:rsidR="00770DC2" w:rsidRPr="0033781F">
              <w:rPr>
                <w:color w:val="171717" w:themeColor="background2" w:themeShade="1A"/>
              </w:rPr>
              <w:t>respective product</w:t>
            </w:r>
            <w:r w:rsidR="000E3A3A" w:rsidRPr="0033781F">
              <w:rPr>
                <w:color w:val="171717" w:themeColor="background2" w:themeShade="1A"/>
              </w:rPr>
              <w:t>’</w:t>
            </w:r>
            <w:r w:rsidR="00770DC2" w:rsidRPr="0033781F">
              <w:rPr>
                <w:color w:val="171717" w:themeColor="background2" w:themeShade="1A"/>
              </w:rPr>
              <w:t>s</w:t>
            </w:r>
            <w:r w:rsidRPr="0033781F">
              <w:rPr>
                <w:color w:val="171717" w:themeColor="background2" w:themeShade="1A"/>
              </w:rPr>
              <w:t xml:space="preserve"> Information Document. This is available from your Financial Services Provider, the Client Service Centre or on </w:t>
            </w:r>
            <w:r w:rsidR="00ED51FF" w:rsidRPr="0033781F">
              <w:rPr>
                <w:color w:val="171717" w:themeColor="background2" w:themeShade="1A"/>
              </w:rPr>
              <w:t xml:space="preserve">the </w:t>
            </w:r>
            <w:r w:rsidRPr="0033781F">
              <w:rPr>
                <w:color w:val="171717" w:themeColor="background2" w:themeShade="1A"/>
              </w:rPr>
              <w:t xml:space="preserve">website at </w:t>
            </w:r>
            <w:r w:rsidR="00ED51FF" w:rsidRPr="0033781F">
              <w:rPr>
                <w:color w:val="171717" w:themeColor="background2" w:themeShade="1A"/>
              </w:rPr>
              <w:t xml:space="preserve"> </w:t>
            </w:r>
            <w:hyperlink r:id="rId18" w:history="1">
              <w:r w:rsidR="00ED51FF" w:rsidRPr="0033781F">
                <w:rPr>
                  <w:rStyle w:val="Hyperlink"/>
                  <w:sz w:val="18"/>
                </w:rPr>
                <w:t>www.honeyinvestments.co.za</w:t>
              </w:r>
            </w:hyperlink>
            <w:r w:rsidRPr="0033781F">
              <w:rPr>
                <w:rStyle w:val="Emphasis"/>
              </w:rPr>
              <w:t>.</w:t>
            </w:r>
          </w:p>
        </w:tc>
      </w:tr>
      <w:tr w:rsidR="00BB6731" w:rsidRPr="0033781F" w14:paraId="089B86E1" w14:textId="77777777" w:rsidTr="00E223ED">
        <w:tc>
          <w:tcPr>
            <w:tcW w:w="449" w:type="dxa"/>
            <w:vMerge w:val="restart"/>
          </w:tcPr>
          <w:p w14:paraId="412E796C" w14:textId="0D9079E3" w:rsidR="00BB6731" w:rsidRPr="0033781F" w:rsidRDefault="00BB6731" w:rsidP="00E223ED">
            <w:pPr>
              <w:rPr>
                <w:b/>
                <w:color w:val="171717" w:themeColor="background2" w:themeShade="1A"/>
              </w:rPr>
            </w:pPr>
            <w:r w:rsidRPr="0033781F">
              <w:rPr>
                <w:b/>
                <w:color w:val="171717" w:themeColor="background2" w:themeShade="1A"/>
              </w:rPr>
              <w:t>7.5</w:t>
            </w:r>
          </w:p>
        </w:tc>
        <w:tc>
          <w:tcPr>
            <w:tcW w:w="8901" w:type="dxa"/>
            <w:gridSpan w:val="4"/>
          </w:tcPr>
          <w:p w14:paraId="2EF503B2" w14:textId="03B727FF" w:rsidR="00BB6731" w:rsidRPr="0033781F" w:rsidRDefault="00BB6731" w:rsidP="00E223ED">
            <w:pPr>
              <w:jc w:val="both"/>
              <w:rPr>
                <w:color w:val="171717" w:themeColor="background2" w:themeShade="1A"/>
              </w:rPr>
            </w:pPr>
            <w:r w:rsidRPr="0033781F">
              <w:rPr>
                <w:rFonts w:cs="Calibri"/>
                <w:b/>
                <w:bCs/>
              </w:rPr>
              <w:t>Signature:</w:t>
            </w:r>
          </w:p>
        </w:tc>
      </w:tr>
      <w:tr w:rsidR="00BB6731" w:rsidRPr="0033781F" w14:paraId="5A8E85FA" w14:textId="77777777" w:rsidTr="00E223ED">
        <w:tc>
          <w:tcPr>
            <w:tcW w:w="449" w:type="dxa"/>
            <w:vMerge/>
          </w:tcPr>
          <w:p w14:paraId="63CA1618" w14:textId="77777777" w:rsidR="00BB6731" w:rsidRPr="0033781F" w:rsidRDefault="00BB6731" w:rsidP="00E223ED">
            <w:pPr>
              <w:rPr>
                <w:b/>
                <w:color w:val="171717" w:themeColor="background2" w:themeShade="1A"/>
              </w:rPr>
            </w:pPr>
          </w:p>
        </w:tc>
        <w:tc>
          <w:tcPr>
            <w:tcW w:w="8901" w:type="dxa"/>
            <w:gridSpan w:val="4"/>
          </w:tcPr>
          <w:p w14:paraId="5ABE88AF" w14:textId="44750745" w:rsidR="00BB6731" w:rsidRPr="0033781F" w:rsidRDefault="00B40A5D" w:rsidP="00E223ED">
            <w:pPr>
              <w:jc w:val="both"/>
              <w:rPr>
                <w:color w:val="171717" w:themeColor="background2" w:themeShade="1A"/>
              </w:rPr>
            </w:pPr>
            <w:r>
              <w:rPr>
                <w:rFonts w:cs="Calibri"/>
              </w:rPr>
              <w:pict w14:anchorId="24860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4pt;height:96.6pt">
                  <v:imagedata r:id="rId19" o:title=""/>
                  <o:lock v:ext="edit" ungrouping="t" rotation="t" cropping="t" verticies="t" text="t" grouping="t"/>
                  <o:signatureline v:ext="edit" id="{7A9092AC-02F4-446E-A1B0-97CC82687EAE}" provid="{00000000-0000-0000-0000-000000000000}" o:suggestedsigner="Member Signature" showsigndate="f" issignatureline="t"/>
                </v:shape>
              </w:pict>
            </w:r>
          </w:p>
        </w:tc>
      </w:tr>
      <w:tr w:rsidR="00BB6731" w:rsidRPr="0033781F" w14:paraId="0244E7F3" w14:textId="77777777" w:rsidTr="00E223ED">
        <w:tc>
          <w:tcPr>
            <w:tcW w:w="449" w:type="dxa"/>
            <w:vMerge/>
          </w:tcPr>
          <w:p w14:paraId="6CC6A142" w14:textId="77777777" w:rsidR="00BB6731" w:rsidRPr="0033781F" w:rsidRDefault="00BB6731" w:rsidP="00E223ED">
            <w:pPr>
              <w:rPr>
                <w:b/>
                <w:color w:val="171717" w:themeColor="background2" w:themeShade="1A"/>
              </w:rPr>
            </w:pPr>
          </w:p>
        </w:tc>
        <w:tc>
          <w:tcPr>
            <w:tcW w:w="2225" w:type="dxa"/>
          </w:tcPr>
          <w:p w14:paraId="67047FA3" w14:textId="58A4C75E" w:rsidR="00BB6731" w:rsidRPr="0033781F" w:rsidRDefault="00BB6731" w:rsidP="00E223ED">
            <w:pPr>
              <w:jc w:val="both"/>
              <w:rPr>
                <w:color w:val="171717" w:themeColor="background2" w:themeShade="1A"/>
              </w:rPr>
            </w:pPr>
            <w:r w:rsidRPr="0033781F">
              <w:rPr>
                <w:color w:val="171717" w:themeColor="background2" w:themeShade="1A"/>
              </w:rPr>
              <w:t>Official Capacity:</w:t>
            </w:r>
          </w:p>
        </w:tc>
        <w:tc>
          <w:tcPr>
            <w:tcW w:w="3275" w:type="dxa"/>
          </w:tcPr>
          <w:p w14:paraId="7BAA54D2" w14:textId="4481512B" w:rsidR="00BB6731" w:rsidRPr="0033781F" w:rsidRDefault="00BB6731" w:rsidP="00E223ED">
            <w:pPr>
              <w:jc w:val="both"/>
              <w:rPr>
                <w:color w:val="171717" w:themeColor="background2" w:themeShade="1A"/>
              </w:rPr>
            </w:pPr>
            <w:r w:rsidRPr="0033781F">
              <w:rPr>
                <w:rStyle w:val="Strong"/>
                <w:color w:val="171717" w:themeColor="background2" w:themeShade="1A"/>
              </w:rPr>
              <w:fldChar w:fldCharType="begin">
                <w:ffData>
                  <w:name w:val="Text14"/>
                  <w:enabled/>
                  <w:calcOnExit w:val="0"/>
                  <w:textInput/>
                </w:ffData>
              </w:fldChar>
            </w:r>
            <w:r w:rsidRPr="0033781F">
              <w:rPr>
                <w:rStyle w:val="Strong"/>
                <w:color w:val="171717" w:themeColor="background2" w:themeShade="1A"/>
              </w:rPr>
              <w:instrText xml:space="preserve"> FORMTEXT </w:instrText>
            </w:r>
            <w:r w:rsidRPr="0033781F">
              <w:rPr>
                <w:rStyle w:val="Strong"/>
                <w:color w:val="171717" w:themeColor="background2" w:themeShade="1A"/>
              </w:rPr>
            </w:r>
            <w:r w:rsidRPr="0033781F">
              <w:rPr>
                <w:rStyle w:val="Strong"/>
                <w:color w:val="171717" w:themeColor="background2" w:themeShade="1A"/>
              </w:rPr>
              <w:fldChar w:fldCharType="separate"/>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fldChar w:fldCharType="end"/>
            </w:r>
          </w:p>
        </w:tc>
        <w:tc>
          <w:tcPr>
            <w:tcW w:w="1175" w:type="dxa"/>
          </w:tcPr>
          <w:p w14:paraId="1C4ADA95" w14:textId="3013A74E" w:rsidR="00BB6731" w:rsidRPr="0033781F" w:rsidRDefault="00BB6731" w:rsidP="00E223ED">
            <w:pPr>
              <w:jc w:val="both"/>
              <w:rPr>
                <w:color w:val="171717" w:themeColor="background2" w:themeShade="1A"/>
              </w:rPr>
            </w:pPr>
            <w:r w:rsidRPr="0033781F">
              <w:rPr>
                <w:color w:val="171717" w:themeColor="background2" w:themeShade="1A"/>
              </w:rPr>
              <w:t>Date:</w:t>
            </w:r>
          </w:p>
        </w:tc>
        <w:tc>
          <w:tcPr>
            <w:tcW w:w="2226" w:type="dxa"/>
          </w:tcPr>
          <w:p w14:paraId="1B255545" w14:textId="7D061627" w:rsidR="00BB6731" w:rsidRPr="0033781F" w:rsidRDefault="00BB6731" w:rsidP="00E223ED">
            <w:pPr>
              <w:jc w:val="both"/>
              <w:rPr>
                <w:color w:val="171717" w:themeColor="background2" w:themeShade="1A"/>
              </w:rPr>
            </w:pPr>
            <w:r w:rsidRPr="0033781F">
              <w:rPr>
                <w:rStyle w:val="Strong"/>
                <w:color w:val="171717" w:themeColor="background2" w:themeShade="1A"/>
              </w:rPr>
              <w:fldChar w:fldCharType="begin">
                <w:ffData>
                  <w:name w:val="Text14"/>
                  <w:enabled/>
                  <w:calcOnExit w:val="0"/>
                  <w:textInput/>
                </w:ffData>
              </w:fldChar>
            </w:r>
            <w:r w:rsidRPr="0033781F">
              <w:rPr>
                <w:rStyle w:val="Strong"/>
                <w:color w:val="171717" w:themeColor="background2" w:themeShade="1A"/>
              </w:rPr>
              <w:instrText xml:space="preserve"> FORMTEXT </w:instrText>
            </w:r>
            <w:r w:rsidRPr="0033781F">
              <w:rPr>
                <w:rStyle w:val="Strong"/>
                <w:color w:val="171717" w:themeColor="background2" w:themeShade="1A"/>
              </w:rPr>
            </w:r>
            <w:r w:rsidRPr="0033781F">
              <w:rPr>
                <w:rStyle w:val="Strong"/>
                <w:color w:val="171717" w:themeColor="background2" w:themeShade="1A"/>
              </w:rPr>
              <w:fldChar w:fldCharType="separate"/>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fldChar w:fldCharType="end"/>
            </w:r>
          </w:p>
        </w:tc>
      </w:tr>
    </w:tbl>
    <w:p w14:paraId="219ECA3D" w14:textId="77777777" w:rsidR="009B0717" w:rsidRPr="0033781F" w:rsidRDefault="009B0717" w:rsidP="00256F11">
      <w:pPr>
        <w:sectPr w:rsidR="009B0717" w:rsidRPr="0033781F" w:rsidSect="009B0717">
          <w:footerReference w:type="default" r:id="rId20"/>
          <w:pgSz w:w="12240" w:h="15840"/>
          <w:pgMar w:top="1440" w:right="1440" w:bottom="1440" w:left="1440" w:header="720" w:footer="720" w:gutter="0"/>
          <w:cols w:space="720"/>
          <w:docGrid w:linePitch="360"/>
        </w:sectPr>
      </w:pPr>
    </w:p>
    <w:p w14:paraId="5AFADB04" w14:textId="77777777" w:rsidR="00256F11" w:rsidRPr="0033781F" w:rsidRDefault="00256F11" w:rsidP="009B0717"/>
    <w:sectPr w:rsidR="00256F11" w:rsidRPr="0033781F" w:rsidSect="00256F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D0D0" w14:textId="77777777" w:rsidR="00F96D7E" w:rsidRDefault="00F96D7E" w:rsidP="009D405E">
      <w:r>
        <w:separator/>
      </w:r>
    </w:p>
  </w:endnote>
  <w:endnote w:type="continuationSeparator" w:id="0">
    <w:p w14:paraId="3368BA17" w14:textId="77777777" w:rsidR="00F96D7E" w:rsidRDefault="00F96D7E" w:rsidP="009D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embedBold r:id="rId1" w:subsetted="1" w:fontKey="{D513E5D0-0D7A-4F38-9550-E31FE195780C}"/>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56E"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7837FA4"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1CB2AD88" w14:textId="77777777" w:rsidTr="00B83CC5">
      <w:trPr>
        <w:jc w:val="center"/>
      </w:trPr>
      <w:tc>
        <w:tcPr>
          <w:tcW w:w="4675" w:type="dxa"/>
        </w:tcPr>
        <w:p w14:paraId="3AC498E2"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329FBEE"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6841C47D" w14:textId="77777777" w:rsidTr="00B83CC5">
      <w:trPr>
        <w:jc w:val="center"/>
      </w:trPr>
      <w:tc>
        <w:tcPr>
          <w:tcW w:w="4675" w:type="dxa"/>
        </w:tcPr>
        <w:p w14:paraId="0DB80C9B"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8C853BF"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5C68221" w14:textId="47E37A9D" w:rsidR="00256F11" w:rsidRPr="004D54F3" w:rsidRDefault="0006768F" w:rsidP="004D54F3">
    <w:pPr>
      <w:pStyle w:val="Footer"/>
      <w:rPr>
        <w:color w:val="171717" w:themeColor="background2" w:themeShade="1A"/>
        <w:sz w:val="13"/>
        <w:szCs w:val="13"/>
      </w:rPr>
    </w:pPr>
    <w:r>
      <w:rPr>
        <w:color w:val="171717" w:themeColor="background2" w:themeShade="1A"/>
        <w:sz w:val="13"/>
        <w:szCs w:val="13"/>
      </w:rPr>
      <w:t>Retirement Products – Withdrawal Form</w:t>
    </w:r>
    <w:r w:rsidR="004D54F3">
      <w:rPr>
        <w:color w:val="171717" w:themeColor="background2" w:themeShade="1A"/>
        <w:sz w:val="13"/>
        <w:szCs w:val="13"/>
      </w:rPr>
      <w:t xml:space="preserve"> - 010725</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1</w:t>
    </w:r>
    <w:r w:rsidR="004D54F3" w:rsidRPr="008C0AFC">
      <w:rPr>
        <w:sz w:val="13"/>
        <w:szCs w:val="13"/>
      </w:rPr>
      <w:t xml:space="preserve"> of </w:t>
    </w:r>
    <w:r w:rsidR="0033781F">
      <w:rPr>
        <w:sz w:val="13"/>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87F0"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D6AD5E2"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447C4F1C" w14:textId="77777777" w:rsidTr="00B83CC5">
      <w:trPr>
        <w:jc w:val="center"/>
      </w:trPr>
      <w:tc>
        <w:tcPr>
          <w:tcW w:w="4675" w:type="dxa"/>
        </w:tcPr>
        <w:p w14:paraId="669C14D1"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CD78E57"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1505A844" w14:textId="77777777" w:rsidTr="00B83CC5">
      <w:trPr>
        <w:jc w:val="center"/>
      </w:trPr>
      <w:tc>
        <w:tcPr>
          <w:tcW w:w="4675" w:type="dxa"/>
        </w:tcPr>
        <w:p w14:paraId="6FF3C527"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75DF5D27"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6722C6D" w14:textId="0AC4B087" w:rsidR="00256F11" w:rsidRPr="004D54F3" w:rsidRDefault="0006768F" w:rsidP="004D54F3">
    <w:pPr>
      <w:pStyle w:val="Footer"/>
      <w:rPr>
        <w:color w:val="171717" w:themeColor="background2" w:themeShade="1A"/>
        <w:sz w:val="13"/>
        <w:szCs w:val="13"/>
      </w:rPr>
    </w:pPr>
    <w:r>
      <w:rPr>
        <w:color w:val="171717" w:themeColor="background2" w:themeShade="1A"/>
        <w:sz w:val="13"/>
        <w:szCs w:val="13"/>
      </w:rPr>
      <w:t>Retirement Products – Withdrawal Form - 010725</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2</w:t>
    </w:r>
    <w:r w:rsidR="004D54F3" w:rsidRPr="008C0AFC">
      <w:rPr>
        <w:sz w:val="13"/>
        <w:szCs w:val="13"/>
      </w:rPr>
      <w:t xml:space="preserve"> of </w:t>
    </w:r>
    <w:r w:rsidR="0033781F">
      <w:rPr>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B133"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624ACF3"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4F39721D" w14:textId="77777777" w:rsidTr="00B83CC5">
      <w:trPr>
        <w:jc w:val="center"/>
      </w:trPr>
      <w:tc>
        <w:tcPr>
          <w:tcW w:w="4675" w:type="dxa"/>
        </w:tcPr>
        <w:p w14:paraId="180B9B54"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052B013"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179485B8" w14:textId="77777777" w:rsidTr="00B83CC5">
      <w:trPr>
        <w:jc w:val="center"/>
      </w:trPr>
      <w:tc>
        <w:tcPr>
          <w:tcW w:w="4675" w:type="dxa"/>
        </w:tcPr>
        <w:p w14:paraId="69DB98A0"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87B2704"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578CCC5" w14:textId="7698A659" w:rsidR="009A4264" w:rsidRPr="004D54F3" w:rsidRDefault="0006768F" w:rsidP="004D54F3">
    <w:pPr>
      <w:pStyle w:val="Footer"/>
      <w:rPr>
        <w:color w:val="171717" w:themeColor="background2" w:themeShade="1A"/>
        <w:sz w:val="13"/>
        <w:szCs w:val="13"/>
      </w:rPr>
    </w:pPr>
    <w:r>
      <w:rPr>
        <w:color w:val="171717" w:themeColor="background2" w:themeShade="1A"/>
        <w:sz w:val="13"/>
        <w:szCs w:val="13"/>
      </w:rPr>
      <w:t>Retirement Products – Withdrawal Form - 010725</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3</w:t>
    </w:r>
    <w:r w:rsidR="004D54F3" w:rsidRPr="008C0AFC">
      <w:rPr>
        <w:sz w:val="13"/>
        <w:szCs w:val="13"/>
      </w:rPr>
      <w:t xml:space="preserve"> of </w:t>
    </w:r>
    <w:r w:rsidR="0033781F">
      <w:rPr>
        <w:sz w:val="13"/>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1C38"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8352F97"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033F8041" w14:textId="77777777" w:rsidTr="00B83CC5">
      <w:trPr>
        <w:jc w:val="center"/>
      </w:trPr>
      <w:tc>
        <w:tcPr>
          <w:tcW w:w="4675" w:type="dxa"/>
        </w:tcPr>
        <w:p w14:paraId="1B6F83E2"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0233F48"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173AFB56" w14:textId="77777777" w:rsidTr="00B83CC5">
      <w:trPr>
        <w:jc w:val="center"/>
      </w:trPr>
      <w:tc>
        <w:tcPr>
          <w:tcW w:w="4675" w:type="dxa"/>
        </w:tcPr>
        <w:p w14:paraId="362801F3"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7DF93EF"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55DA196" w14:textId="65E2FE29" w:rsidR="00250892" w:rsidRPr="004D54F3" w:rsidRDefault="0006768F" w:rsidP="004D54F3">
    <w:pPr>
      <w:pStyle w:val="Footer"/>
      <w:rPr>
        <w:color w:val="171717" w:themeColor="background2" w:themeShade="1A"/>
        <w:sz w:val="13"/>
        <w:szCs w:val="13"/>
      </w:rPr>
    </w:pPr>
    <w:r>
      <w:rPr>
        <w:color w:val="171717" w:themeColor="background2" w:themeShade="1A"/>
        <w:sz w:val="13"/>
        <w:szCs w:val="13"/>
      </w:rPr>
      <w:t>Retirement Products – Withdrawal Form - 010725</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4</w:t>
    </w:r>
    <w:r w:rsidR="004D54F3" w:rsidRPr="008C0AFC">
      <w:rPr>
        <w:sz w:val="13"/>
        <w:szCs w:val="13"/>
      </w:rPr>
      <w:t xml:space="preserve"> of </w:t>
    </w:r>
    <w:r w:rsidR="0033781F">
      <w:rPr>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ABC4" w14:textId="77777777" w:rsidR="0033781F" w:rsidRPr="00EF08DF" w:rsidRDefault="0033781F"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8D043E3" w14:textId="77777777" w:rsidR="0033781F" w:rsidRDefault="0033781F"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33781F" w:rsidRPr="00E82676" w14:paraId="04E84546" w14:textId="77777777" w:rsidTr="00B83CC5">
      <w:trPr>
        <w:jc w:val="center"/>
      </w:trPr>
      <w:tc>
        <w:tcPr>
          <w:tcW w:w="4675" w:type="dxa"/>
        </w:tcPr>
        <w:p w14:paraId="58C93275" w14:textId="77777777" w:rsidR="0033781F" w:rsidRPr="00E82676" w:rsidRDefault="0033781F"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39A187EC" w14:textId="77777777" w:rsidR="0033781F" w:rsidRPr="00E82676" w:rsidRDefault="0033781F"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33781F" w:rsidRPr="00E82676" w14:paraId="1C9DA7C6" w14:textId="77777777" w:rsidTr="00B83CC5">
      <w:trPr>
        <w:jc w:val="center"/>
      </w:trPr>
      <w:tc>
        <w:tcPr>
          <w:tcW w:w="4675" w:type="dxa"/>
        </w:tcPr>
        <w:p w14:paraId="5DB64E6B" w14:textId="77777777" w:rsidR="0033781F" w:rsidRDefault="0033781F"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5EB3D5B" w14:textId="77777777" w:rsidR="0033781F" w:rsidRDefault="0033781F"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73A16FE" w14:textId="77777777" w:rsidR="0033781F" w:rsidRPr="004D54F3" w:rsidRDefault="0033781F" w:rsidP="004D54F3">
    <w:pPr>
      <w:pStyle w:val="Footer"/>
      <w:rPr>
        <w:color w:val="171717" w:themeColor="background2" w:themeShade="1A"/>
        <w:sz w:val="13"/>
        <w:szCs w:val="13"/>
      </w:rPr>
    </w:pPr>
    <w:r>
      <w:rPr>
        <w:color w:val="171717" w:themeColor="background2" w:themeShade="1A"/>
        <w:sz w:val="13"/>
        <w:szCs w:val="13"/>
      </w:rPr>
      <w:t>Retirement Products – Withdrawal Form - 010725</w:t>
    </w:r>
    <w:r>
      <w:rPr>
        <w:color w:val="171717" w:themeColor="background2" w:themeShade="1A"/>
        <w:sz w:val="13"/>
        <w:szCs w:val="13"/>
      </w:rPr>
      <w:tab/>
    </w:r>
    <w:r>
      <w:rPr>
        <w:color w:val="171717" w:themeColor="background2" w:themeShade="1A"/>
        <w:sz w:val="13"/>
        <w:szCs w:val="13"/>
      </w:rPr>
      <w:tab/>
    </w:r>
    <w:r w:rsidRPr="008C0AFC">
      <w:rPr>
        <w:sz w:val="13"/>
        <w:szCs w:val="13"/>
      </w:rPr>
      <w:t xml:space="preserve">Page </w:t>
    </w:r>
    <w:r>
      <w:rPr>
        <w:sz w:val="13"/>
        <w:szCs w:val="13"/>
      </w:rPr>
      <w:t>5</w:t>
    </w:r>
    <w:r w:rsidRPr="008C0AFC">
      <w:rPr>
        <w:sz w:val="13"/>
        <w:szCs w:val="13"/>
      </w:rPr>
      <w:t xml:space="preserve"> of </w:t>
    </w:r>
    <w:r>
      <w:rPr>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B9E1"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279ED3E"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55C5CF02" w14:textId="77777777" w:rsidTr="00B83CC5">
      <w:trPr>
        <w:jc w:val="center"/>
      </w:trPr>
      <w:tc>
        <w:tcPr>
          <w:tcW w:w="4675" w:type="dxa"/>
        </w:tcPr>
        <w:p w14:paraId="3A8F2AC8"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1690A88"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742D3F4D" w14:textId="77777777" w:rsidTr="00B83CC5">
      <w:trPr>
        <w:jc w:val="center"/>
      </w:trPr>
      <w:tc>
        <w:tcPr>
          <w:tcW w:w="4675" w:type="dxa"/>
        </w:tcPr>
        <w:p w14:paraId="20A36422"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7452F1D"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108D8C4" w14:textId="0DBD14E6" w:rsidR="00100196" w:rsidRPr="004D54F3" w:rsidRDefault="0006768F" w:rsidP="004D54F3">
    <w:pPr>
      <w:pStyle w:val="Footer"/>
      <w:rPr>
        <w:color w:val="171717" w:themeColor="background2" w:themeShade="1A"/>
        <w:sz w:val="13"/>
        <w:szCs w:val="13"/>
      </w:rPr>
    </w:pPr>
    <w:r>
      <w:rPr>
        <w:color w:val="171717" w:themeColor="background2" w:themeShade="1A"/>
        <w:sz w:val="13"/>
        <w:szCs w:val="13"/>
      </w:rPr>
      <w:t>Retirement Products – Withdrawal Form - 010725</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6</w:t>
    </w:r>
    <w:r w:rsidR="004D54F3" w:rsidRPr="008C0AFC">
      <w:rPr>
        <w:sz w:val="13"/>
        <w:szCs w:val="13"/>
      </w:rPr>
      <w:t xml:space="preserve"> of </w:t>
    </w:r>
    <w:r w:rsidR="0033781F">
      <w:rPr>
        <w:sz w:val="13"/>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5856" w14:textId="77777777" w:rsidR="00F96D7E" w:rsidRDefault="00F96D7E" w:rsidP="009D405E">
      <w:r>
        <w:separator/>
      </w:r>
    </w:p>
  </w:footnote>
  <w:footnote w:type="continuationSeparator" w:id="0">
    <w:p w14:paraId="74C1CD1A" w14:textId="77777777" w:rsidR="00F96D7E" w:rsidRDefault="00F96D7E" w:rsidP="009D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BEBD" w14:textId="7C48A3A6" w:rsidR="00FB5B9C" w:rsidRPr="00924985" w:rsidRDefault="00587AEC" w:rsidP="00FB5B9C">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7A3C2742" wp14:editId="3A969AC3">
              <wp:simplePos x="0" y="0"/>
              <wp:positionH relativeFrom="page">
                <wp:posOffset>604838</wp:posOffset>
              </wp:positionH>
              <wp:positionV relativeFrom="page">
                <wp:posOffset>636905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3F9110C4" w14:textId="655FCBF8" w:rsidR="00FB5B9C" w:rsidRPr="006638A6" w:rsidRDefault="00FB5B9C" w:rsidP="00FB5B9C">
                          <w:pPr>
                            <w:pStyle w:val="Subtitle"/>
                            <w:rPr>
                              <w:rStyle w:val="Emphasis"/>
                              <w:lang w:val="en-GB"/>
                            </w:rPr>
                          </w:pPr>
                          <w:r>
                            <w:rPr>
                              <w:lang w:val="en-GB"/>
                            </w:rPr>
                            <w:t>Pre-Retirement Withdrawal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3C2742" id="_x0000_t202" coordsize="21600,21600" o:spt="202" path="m,l,21600r21600,l21600,xe">
              <v:stroke joinstyle="miter"/>
              <v:path gradientshapeok="t" o:connecttype="rect"/>
            </v:shapetype>
            <v:shape id="Text Box 2" o:spid="_x0000_s1026" type="#_x0000_t202" style="position:absolute;left:0;text-align:left;margin-left:47.65pt;margin-top:50.1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" filled="f" stroked="f">
              <v:textbox inset="0,0,0,0">
                <w:txbxContent>
                  <w:p w14:paraId="3F9110C4" w14:textId="655FCBF8" w:rsidR="00FB5B9C" w:rsidRPr="006638A6" w:rsidRDefault="00FB5B9C" w:rsidP="00FB5B9C">
                    <w:pPr>
                      <w:pStyle w:val="Subtitle"/>
                      <w:rPr>
                        <w:rStyle w:val="Emphasis"/>
                        <w:lang w:val="en-GB"/>
                      </w:rPr>
                    </w:pPr>
                    <w:r>
                      <w:rPr>
                        <w:lang w:val="en-GB"/>
                      </w:rPr>
                      <w:t>Pre-Retirement Withdrawal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518FB7B8" wp14:editId="3C18FEAD">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3B3D07D8" w14:textId="05C42FAB" w:rsidR="00FB5B9C" w:rsidRPr="00734FE0" w:rsidRDefault="00FB5B9C" w:rsidP="00FB5B9C">
                          <w:pPr>
                            <w:pStyle w:val="Title"/>
                            <w:rPr>
                              <w:lang w:val="en-GB"/>
                            </w:rPr>
                          </w:pPr>
                          <w:r>
                            <w:rPr>
                              <w:lang w:val="en-GB"/>
                            </w:rPr>
                            <w:t xml:space="preserve">Retirement </w:t>
                          </w:r>
                          <w:r w:rsidR="00587AEC">
                            <w:rPr>
                              <w:lang w:val="en-GB"/>
                            </w:rPr>
                            <w:t xml:space="preserve">Annuity </w:t>
                          </w:r>
                          <w:r>
                            <w:rPr>
                              <w:lang w:val="en-GB"/>
                            </w:rPr>
                            <w:t>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8FB7B8"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3B3D07D8" w14:textId="05C42FAB" w:rsidR="00FB5B9C" w:rsidRPr="00734FE0" w:rsidRDefault="00FB5B9C" w:rsidP="00FB5B9C">
                    <w:pPr>
                      <w:pStyle w:val="Title"/>
                      <w:rPr>
                        <w:lang w:val="en-GB"/>
                      </w:rPr>
                    </w:pPr>
                    <w:r>
                      <w:rPr>
                        <w:lang w:val="en-GB"/>
                      </w:rPr>
                      <w:t xml:space="preserve">Retirement </w:t>
                    </w:r>
                    <w:r w:rsidR="00587AEC">
                      <w:rPr>
                        <w:lang w:val="en-GB"/>
                      </w:rPr>
                      <w:t xml:space="preserve">Annuity </w:t>
                    </w:r>
                    <w:r>
                      <w:rPr>
                        <w:lang w:val="en-GB"/>
                      </w:rPr>
                      <w:t>Products</w:t>
                    </w:r>
                  </w:p>
                </w:txbxContent>
              </v:textbox>
              <w10:wrap anchorx="page" anchory="page"/>
            </v:shape>
          </w:pict>
        </mc:Fallback>
      </mc:AlternateContent>
    </w:r>
    <w:r w:rsidR="00FB5B9C">
      <w:rPr>
        <w:noProof/>
        <w:lang w:eastAsia="en-ZA"/>
      </w:rPr>
      <mc:AlternateContent>
        <mc:Choice Requires="wps">
          <w:drawing>
            <wp:anchor distT="0" distB="0" distL="114300" distR="114300" simplePos="0" relativeHeight="251661312" behindDoc="0" locked="0" layoutInCell="0" allowOverlap="0" wp14:anchorId="509EA7C6" wp14:editId="1C1DF0E2">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ABA169"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sidR="00FB5B9C">
      <w:rPr>
        <w:noProof/>
      </w:rPr>
      <w:drawing>
        <wp:inline distT="0" distB="0" distL="0" distR="0" wp14:anchorId="26656F86" wp14:editId="1C742A98">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p w14:paraId="595DB138" w14:textId="77777777" w:rsidR="009D405E" w:rsidRPr="00FB5B9C" w:rsidRDefault="009D405E" w:rsidP="00FB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91FF" w14:textId="77777777" w:rsidR="00256F11" w:rsidRPr="00256F11" w:rsidRDefault="00256F11" w:rsidP="00256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490"/>
    <w:multiLevelType w:val="hybridMultilevel"/>
    <w:tmpl w:val="6110FB9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E7032B"/>
    <w:multiLevelType w:val="hybridMultilevel"/>
    <w:tmpl w:val="967C7C9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AA5245"/>
    <w:multiLevelType w:val="hybridMultilevel"/>
    <w:tmpl w:val="3E3608A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D9058E"/>
    <w:multiLevelType w:val="hybridMultilevel"/>
    <w:tmpl w:val="04AA562A"/>
    <w:lvl w:ilvl="0" w:tplc="1706CA46">
      <w:start w:val="1"/>
      <w:numFmt w:val="lowerLetter"/>
      <w:pStyle w:val="NormalIndenta"/>
      <w:lvlText w:val="%1."/>
      <w:lvlJc w:val="left"/>
      <w:pPr>
        <w:ind w:left="1637" w:hanging="360"/>
      </w:pPr>
      <w:rPr>
        <w:b/>
      </w:rPr>
    </w:lvl>
    <w:lvl w:ilvl="1" w:tplc="1C090019">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4" w15:restartNumberingAfterBreak="0">
    <w:nsid w:val="3A3D729C"/>
    <w:multiLevelType w:val="hybridMultilevel"/>
    <w:tmpl w:val="3A9CDA5E"/>
    <w:lvl w:ilvl="0" w:tplc="D26C2092">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3F804B01"/>
    <w:multiLevelType w:val="hybridMultilevel"/>
    <w:tmpl w:val="69127672"/>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6" w15:restartNumberingAfterBreak="0">
    <w:nsid w:val="42DB1B4E"/>
    <w:multiLevelType w:val="hybridMultilevel"/>
    <w:tmpl w:val="7C566E5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33D46EE"/>
    <w:multiLevelType w:val="hybridMultilevel"/>
    <w:tmpl w:val="D43A3B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5304CE7"/>
    <w:multiLevelType w:val="hybridMultilevel"/>
    <w:tmpl w:val="9ED6EA30"/>
    <w:lvl w:ilvl="0" w:tplc="C1C6752E">
      <w:start w:val="1"/>
      <w:numFmt w:val="lowerLetter"/>
      <w:lvlText w:val="%1."/>
      <w:lvlJc w:val="left"/>
      <w:pPr>
        <w:ind w:left="360" w:hanging="360"/>
      </w:pPr>
      <w:rPr>
        <w:rFonts w:hint="default"/>
        <w:b/>
        <w:bCs/>
      </w:rPr>
    </w:lvl>
    <w:lvl w:ilvl="1" w:tplc="1C090001">
      <w:start w:val="1"/>
      <w:numFmt w:val="bullet"/>
      <w:lvlText w:val=""/>
      <w:lvlJc w:val="left"/>
      <w:pPr>
        <w:ind w:left="1080" w:hanging="360"/>
      </w:pPr>
      <w:rPr>
        <w:rFonts w:ascii="Symbol" w:hAnsi="Symbo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1A950FD"/>
    <w:multiLevelType w:val="hybridMultilevel"/>
    <w:tmpl w:val="E2DCA5FA"/>
    <w:lvl w:ilvl="0" w:tplc="F3E649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A43AFF"/>
    <w:multiLevelType w:val="hybridMultilevel"/>
    <w:tmpl w:val="949C8C6A"/>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1690230">
    <w:abstractNumId w:val="11"/>
  </w:num>
  <w:num w:numId="2" w16cid:durableId="800271975">
    <w:abstractNumId w:val="3"/>
  </w:num>
  <w:num w:numId="3" w16cid:durableId="2051568430">
    <w:abstractNumId w:val="10"/>
  </w:num>
  <w:num w:numId="4" w16cid:durableId="596868400">
    <w:abstractNumId w:val="9"/>
  </w:num>
  <w:num w:numId="5" w16cid:durableId="1380982740">
    <w:abstractNumId w:val="4"/>
  </w:num>
  <w:num w:numId="6" w16cid:durableId="485821014">
    <w:abstractNumId w:val="5"/>
  </w:num>
  <w:num w:numId="7" w16cid:durableId="1127361202">
    <w:abstractNumId w:val="11"/>
  </w:num>
  <w:num w:numId="8" w16cid:durableId="57747324">
    <w:abstractNumId w:val="8"/>
  </w:num>
  <w:num w:numId="9" w16cid:durableId="929701467">
    <w:abstractNumId w:val="6"/>
  </w:num>
  <w:num w:numId="10" w16cid:durableId="526872204">
    <w:abstractNumId w:val="7"/>
  </w:num>
  <w:num w:numId="11" w16cid:durableId="874731650">
    <w:abstractNumId w:val="1"/>
  </w:num>
  <w:num w:numId="12" w16cid:durableId="1967003643">
    <w:abstractNumId w:val="2"/>
  </w:num>
  <w:num w:numId="13" w16cid:durableId="594828662">
    <w:abstractNumId w:val="0"/>
  </w:num>
  <w:num w:numId="14" w16cid:durableId="2065174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j598l/2dWVkFBJ3iJovveZizuoccbXjADCxbAoJrJxnAuCX5taMCzSomMNbJr3BmnM9JpaHTp8SNvCkAlKpzmg==" w:salt="w5YlesohNCIWFfT0QURiv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78"/>
    <w:rsid w:val="00003B38"/>
    <w:rsid w:val="00006B33"/>
    <w:rsid w:val="0002199E"/>
    <w:rsid w:val="000467DB"/>
    <w:rsid w:val="000661DD"/>
    <w:rsid w:val="0006768F"/>
    <w:rsid w:val="00095147"/>
    <w:rsid w:val="000C4AB1"/>
    <w:rsid w:val="000E26D3"/>
    <w:rsid w:val="000E3A3A"/>
    <w:rsid w:val="000F71FF"/>
    <w:rsid w:val="00100196"/>
    <w:rsid w:val="00101A5C"/>
    <w:rsid w:val="001428C4"/>
    <w:rsid w:val="00143530"/>
    <w:rsid w:val="00181B20"/>
    <w:rsid w:val="001A0A1B"/>
    <w:rsid w:val="001C01DF"/>
    <w:rsid w:val="002034BC"/>
    <w:rsid w:val="00216825"/>
    <w:rsid w:val="002215A4"/>
    <w:rsid w:val="00222E78"/>
    <w:rsid w:val="00226899"/>
    <w:rsid w:val="00250892"/>
    <w:rsid w:val="00256F11"/>
    <w:rsid w:val="00263278"/>
    <w:rsid w:val="00296472"/>
    <w:rsid w:val="002A145A"/>
    <w:rsid w:val="002B6E28"/>
    <w:rsid w:val="002D52C6"/>
    <w:rsid w:val="002E6E56"/>
    <w:rsid w:val="002F3DA5"/>
    <w:rsid w:val="002F7929"/>
    <w:rsid w:val="0033781F"/>
    <w:rsid w:val="00351D9E"/>
    <w:rsid w:val="00365176"/>
    <w:rsid w:val="0039479B"/>
    <w:rsid w:val="00414AFD"/>
    <w:rsid w:val="00422F09"/>
    <w:rsid w:val="00450E7B"/>
    <w:rsid w:val="00482E00"/>
    <w:rsid w:val="00493B2D"/>
    <w:rsid w:val="004B597E"/>
    <w:rsid w:val="004B6C77"/>
    <w:rsid w:val="004D54F3"/>
    <w:rsid w:val="00503840"/>
    <w:rsid w:val="005147F7"/>
    <w:rsid w:val="00524EC6"/>
    <w:rsid w:val="00550086"/>
    <w:rsid w:val="00582D29"/>
    <w:rsid w:val="00584D5C"/>
    <w:rsid w:val="00587AEC"/>
    <w:rsid w:val="00591E3F"/>
    <w:rsid w:val="00596179"/>
    <w:rsid w:val="005B223C"/>
    <w:rsid w:val="005E0BE7"/>
    <w:rsid w:val="005F2A5D"/>
    <w:rsid w:val="005F4A47"/>
    <w:rsid w:val="00633A31"/>
    <w:rsid w:val="006564BC"/>
    <w:rsid w:val="006568A3"/>
    <w:rsid w:val="00664AF6"/>
    <w:rsid w:val="006952BB"/>
    <w:rsid w:val="006D62BC"/>
    <w:rsid w:val="006D6F5D"/>
    <w:rsid w:val="007146D5"/>
    <w:rsid w:val="00743531"/>
    <w:rsid w:val="007616A6"/>
    <w:rsid w:val="00765341"/>
    <w:rsid w:val="00767B6B"/>
    <w:rsid w:val="00770DC2"/>
    <w:rsid w:val="0078533D"/>
    <w:rsid w:val="007860C6"/>
    <w:rsid w:val="007B465F"/>
    <w:rsid w:val="007C6827"/>
    <w:rsid w:val="007E6352"/>
    <w:rsid w:val="007F3007"/>
    <w:rsid w:val="008117D2"/>
    <w:rsid w:val="00830B59"/>
    <w:rsid w:val="008727A5"/>
    <w:rsid w:val="008747C4"/>
    <w:rsid w:val="00884839"/>
    <w:rsid w:val="008854AE"/>
    <w:rsid w:val="00894DB2"/>
    <w:rsid w:val="008A542C"/>
    <w:rsid w:val="008A598D"/>
    <w:rsid w:val="008C4078"/>
    <w:rsid w:val="008D5358"/>
    <w:rsid w:val="008D5D7E"/>
    <w:rsid w:val="0091061F"/>
    <w:rsid w:val="00911530"/>
    <w:rsid w:val="00914D95"/>
    <w:rsid w:val="00945BA0"/>
    <w:rsid w:val="009545CE"/>
    <w:rsid w:val="00993807"/>
    <w:rsid w:val="009A4264"/>
    <w:rsid w:val="009B0717"/>
    <w:rsid w:val="009C378A"/>
    <w:rsid w:val="009D348D"/>
    <w:rsid w:val="009D405E"/>
    <w:rsid w:val="00A056D2"/>
    <w:rsid w:val="00A32E54"/>
    <w:rsid w:val="00A54034"/>
    <w:rsid w:val="00A55261"/>
    <w:rsid w:val="00A64365"/>
    <w:rsid w:val="00A6754F"/>
    <w:rsid w:val="00A822C4"/>
    <w:rsid w:val="00AB71CE"/>
    <w:rsid w:val="00AC49A5"/>
    <w:rsid w:val="00AD6B12"/>
    <w:rsid w:val="00B104FB"/>
    <w:rsid w:val="00B40A5D"/>
    <w:rsid w:val="00B42676"/>
    <w:rsid w:val="00B45C89"/>
    <w:rsid w:val="00B47AFC"/>
    <w:rsid w:val="00B56ACC"/>
    <w:rsid w:val="00B77458"/>
    <w:rsid w:val="00B80E50"/>
    <w:rsid w:val="00B87F5A"/>
    <w:rsid w:val="00B95DB1"/>
    <w:rsid w:val="00B97104"/>
    <w:rsid w:val="00BA5FF5"/>
    <w:rsid w:val="00BB230C"/>
    <w:rsid w:val="00BB3DBE"/>
    <w:rsid w:val="00BB635E"/>
    <w:rsid w:val="00BB6731"/>
    <w:rsid w:val="00BD694A"/>
    <w:rsid w:val="00BD6F47"/>
    <w:rsid w:val="00BE2A4E"/>
    <w:rsid w:val="00BF3688"/>
    <w:rsid w:val="00C00187"/>
    <w:rsid w:val="00C03F6E"/>
    <w:rsid w:val="00C17109"/>
    <w:rsid w:val="00C32E3C"/>
    <w:rsid w:val="00C35FC5"/>
    <w:rsid w:val="00C535CB"/>
    <w:rsid w:val="00C9584E"/>
    <w:rsid w:val="00C96A1A"/>
    <w:rsid w:val="00CA15FF"/>
    <w:rsid w:val="00CB19C2"/>
    <w:rsid w:val="00CB2F1E"/>
    <w:rsid w:val="00CC5B3D"/>
    <w:rsid w:val="00CD2728"/>
    <w:rsid w:val="00D23FF1"/>
    <w:rsid w:val="00D37B3E"/>
    <w:rsid w:val="00D55D29"/>
    <w:rsid w:val="00D56189"/>
    <w:rsid w:val="00D60221"/>
    <w:rsid w:val="00DC08E4"/>
    <w:rsid w:val="00DC73E5"/>
    <w:rsid w:val="00DC7754"/>
    <w:rsid w:val="00DD4D85"/>
    <w:rsid w:val="00DE6D19"/>
    <w:rsid w:val="00DF3BB1"/>
    <w:rsid w:val="00DF3D96"/>
    <w:rsid w:val="00E2199A"/>
    <w:rsid w:val="00E223ED"/>
    <w:rsid w:val="00EA2E94"/>
    <w:rsid w:val="00ED51FF"/>
    <w:rsid w:val="00EE5431"/>
    <w:rsid w:val="00EF5A68"/>
    <w:rsid w:val="00F54BAA"/>
    <w:rsid w:val="00F63DB4"/>
    <w:rsid w:val="00F63F84"/>
    <w:rsid w:val="00F67B56"/>
    <w:rsid w:val="00F67C69"/>
    <w:rsid w:val="00F96D7E"/>
    <w:rsid w:val="00FA2E1D"/>
    <w:rsid w:val="00FA412A"/>
    <w:rsid w:val="00FB5091"/>
    <w:rsid w:val="00FB5B9C"/>
    <w:rsid w:val="00FB79B4"/>
    <w:rsid w:val="00FC4824"/>
    <w:rsid w:val="00FC7F25"/>
    <w:rsid w:val="00FD3F69"/>
    <w:rsid w:val="00FE4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F53889E"/>
  <w15:chartTrackingRefBased/>
  <w15:docId w15:val="{646EFD06-1875-48DC-AE26-9ED6FF69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9C"/>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FB5B9C"/>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FB5B9C"/>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405E"/>
    <w:pPr>
      <w:tabs>
        <w:tab w:val="center" w:pos="4680"/>
        <w:tab w:val="right" w:pos="9360"/>
      </w:tabs>
    </w:pPr>
  </w:style>
  <w:style w:type="character" w:customStyle="1" w:styleId="HeaderChar">
    <w:name w:val="Header Char"/>
    <w:basedOn w:val="DefaultParagraphFont"/>
    <w:link w:val="Header"/>
    <w:rsid w:val="009D405E"/>
  </w:style>
  <w:style w:type="paragraph" w:styleId="Footer">
    <w:name w:val="footer"/>
    <w:basedOn w:val="Normal"/>
    <w:link w:val="FooterChar"/>
    <w:uiPriority w:val="99"/>
    <w:unhideWhenUsed/>
    <w:rsid w:val="009D405E"/>
    <w:pPr>
      <w:tabs>
        <w:tab w:val="center" w:pos="4680"/>
        <w:tab w:val="right" w:pos="9360"/>
      </w:tabs>
    </w:pPr>
  </w:style>
  <w:style w:type="character" w:customStyle="1" w:styleId="FooterChar">
    <w:name w:val="Footer Char"/>
    <w:basedOn w:val="DefaultParagraphFont"/>
    <w:link w:val="Footer"/>
    <w:uiPriority w:val="99"/>
    <w:rsid w:val="009D405E"/>
  </w:style>
  <w:style w:type="paragraph" w:styleId="Title">
    <w:name w:val="Title"/>
    <w:basedOn w:val="Normal"/>
    <w:next w:val="Normal"/>
    <w:link w:val="TitleChar"/>
    <w:uiPriority w:val="10"/>
    <w:qFormat/>
    <w:rsid w:val="00D55D29"/>
    <w:pPr>
      <w:spacing w:after="300" w:line="240" w:lineRule="auto"/>
      <w:contextualSpacing/>
    </w:pPr>
    <w:rPr>
      <w:rFonts w:ascii="Hollard Sans Bold" w:eastAsiaTheme="majorEastAsia" w:hAnsi="Hollard Sans Bold" w:cstheme="majorBidi"/>
      <w:color w:val="442359"/>
      <w:spacing w:val="12"/>
      <w:kern w:val="28"/>
      <w:sz w:val="32"/>
      <w:szCs w:val="34"/>
    </w:rPr>
  </w:style>
  <w:style w:type="character" w:customStyle="1" w:styleId="TitleChar">
    <w:name w:val="Title Char"/>
    <w:basedOn w:val="DefaultParagraphFont"/>
    <w:link w:val="Title"/>
    <w:uiPriority w:val="10"/>
    <w:rsid w:val="00D55D29"/>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D55D29"/>
    <w:pPr>
      <w:spacing w:after="200"/>
      <w:contextualSpacing w:val="0"/>
    </w:pPr>
    <w:rPr>
      <w:spacing w:val="10"/>
      <w:sz w:val="28"/>
      <w:szCs w:val="29"/>
    </w:rPr>
  </w:style>
  <w:style w:type="character" w:customStyle="1" w:styleId="SubtitleChar">
    <w:name w:val="Subtitle Char"/>
    <w:basedOn w:val="DefaultParagraphFont"/>
    <w:link w:val="Subtitle"/>
    <w:rsid w:val="00D55D29"/>
    <w:rPr>
      <w:rFonts w:ascii="Hollard Sans Bold" w:eastAsiaTheme="majorEastAsia" w:hAnsi="Hollard Sans Bold" w:cstheme="majorBidi"/>
      <w:color w:val="442359"/>
      <w:spacing w:val="10"/>
      <w:kern w:val="28"/>
      <w:sz w:val="28"/>
      <w:szCs w:val="29"/>
      <w:lang w:val="en-ZA"/>
    </w:rPr>
  </w:style>
  <w:style w:type="paragraph" w:styleId="ListNumber">
    <w:name w:val="List Number"/>
    <w:basedOn w:val="ListParagraph"/>
    <w:uiPriority w:val="99"/>
    <w:rsid w:val="00FB5B9C"/>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9D405E"/>
    <w:pPr>
      <w:numPr>
        <w:ilvl w:val="1"/>
        <w:numId w:val="1"/>
      </w:numPr>
      <w:tabs>
        <w:tab w:val="clear" w:pos="567"/>
      </w:tabs>
      <w:jc w:val="both"/>
    </w:pPr>
  </w:style>
  <w:style w:type="paragraph" w:styleId="ListNumber3">
    <w:name w:val="List Number 3"/>
    <w:basedOn w:val="ListParagraph"/>
    <w:uiPriority w:val="99"/>
    <w:rsid w:val="009D405E"/>
    <w:pPr>
      <w:numPr>
        <w:ilvl w:val="2"/>
        <w:numId w:val="1"/>
      </w:numPr>
      <w:tabs>
        <w:tab w:val="clear" w:pos="567"/>
      </w:tabs>
      <w:ind w:left="1218" w:hanging="652"/>
    </w:pPr>
  </w:style>
  <w:style w:type="paragraph" w:styleId="ListNumber4">
    <w:name w:val="List Number 4"/>
    <w:basedOn w:val="ListNumber3"/>
    <w:uiPriority w:val="99"/>
    <w:rsid w:val="009D405E"/>
    <w:pPr>
      <w:numPr>
        <w:ilvl w:val="3"/>
      </w:numPr>
      <w:ind w:left="1302" w:hanging="737"/>
    </w:pPr>
  </w:style>
  <w:style w:type="paragraph" w:styleId="ListNumber5">
    <w:name w:val="List Number 5"/>
    <w:basedOn w:val="ListNumber4"/>
    <w:uiPriority w:val="99"/>
    <w:rsid w:val="009D405E"/>
    <w:pPr>
      <w:numPr>
        <w:ilvl w:val="4"/>
      </w:numPr>
      <w:ind w:left="1474" w:hanging="907"/>
    </w:pPr>
  </w:style>
  <w:style w:type="table" w:customStyle="1" w:styleId="HollardLines">
    <w:name w:val="Hollard Lines"/>
    <w:basedOn w:val="TableNormal"/>
    <w:uiPriority w:val="99"/>
    <w:rsid w:val="009D405E"/>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9D405E"/>
    <w:pPr>
      <w:ind w:left="720"/>
      <w:contextualSpacing/>
    </w:pPr>
  </w:style>
  <w:style w:type="table" w:styleId="TableGrid">
    <w:name w:val="Table Grid"/>
    <w:basedOn w:val="TableNormal"/>
    <w:uiPriority w:val="39"/>
    <w:rsid w:val="009D40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a">
    <w:name w:val="Normal Indent a"/>
    <w:aliases w:val="b,c"/>
    <w:basedOn w:val="Normal"/>
    <w:qFormat/>
    <w:rsid w:val="00FB5B9C"/>
    <w:pPr>
      <w:numPr>
        <w:numId w:val="2"/>
      </w:numPr>
      <w:tabs>
        <w:tab w:val="clear" w:pos="567"/>
      </w:tabs>
      <w:spacing w:before="20"/>
      <w:ind w:left="1593" w:hanging="357"/>
    </w:pPr>
  </w:style>
  <w:style w:type="character" w:styleId="Hyperlink">
    <w:name w:val="Hyperlink"/>
    <w:uiPriority w:val="99"/>
    <w:rsid w:val="00884839"/>
    <w:rPr>
      <w:rFonts w:ascii="Hollard Sans Bold" w:hAnsi="Hollard Sans Bold"/>
      <w:b w:val="0"/>
      <w:color w:val="FFB81C"/>
      <w:sz w:val="13"/>
      <w:u w:val="none"/>
    </w:rPr>
  </w:style>
  <w:style w:type="character" w:styleId="Strong">
    <w:name w:val="Strong"/>
    <w:uiPriority w:val="22"/>
    <w:qFormat/>
    <w:rsid w:val="00FB5B9C"/>
    <w:rPr>
      <w:rFonts w:ascii="Hollard Sans Light" w:hAnsi="Hollard Sans Light"/>
      <w:b/>
      <w:color w:val="auto"/>
      <w:sz w:val="18"/>
    </w:rPr>
  </w:style>
  <w:style w:type="table" w:customStyle="1" w:styleId="TableGrid2">
    <w:name w:val="Table Grid2"/>
    <w:basedOn w:val="TableNormal"/>
    <w:next w:val="TableGrid"/>
    <w:uiPriority w:val="39"/>
    <w:rsid w:val="00F54B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FB5B9C"/>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FB5B9C"/>
    <w:rPr>
      <w:rFonts w:ascii="Hollard Sans Light" w:hAnsi="Hollard Sans Light"/>
      <w:color w:val="000000" w:themeColor="text1"/>
      <w:sz w:val="13"/>
      <w:lang w:val="en-ZA"/>
    </w:rPr>
  </w:style>
  <w:style w:type="character" w:styleId="UnresolvedMention">
    <w:name w:val="Unresolved Mention"/>
    <w:basedOn w:val="DefaultParagraphFont"/>
    <w:uiPriority w:val="99"/>
    <w:semiHidden/>
    <w:unhideWhenUsed/>
    <w:rsid w:val="00591E3F"/>
    <w:rPr>
      <w:color w:val="605E5C"/>
      <w:shd w:val="clear" w:color="auto" w:fill="E1DFDD"/>
    </w:rPr>
  </w:style>
  <w:style w:type="paragraph" w:styleId="Revision">
    <w:name w:val="Revision"/>
    <w:hidden/>
    <w:uiPriority w:val="99"/>
    <w:semiHidden/>
    <w:rsid w:val="00FB5091"/>
    <w:pPr>
      <w:spacing w:after="0"/>
    </w:pPr>
    <w:rPr>
      <w:lang w:val="en-ZA"/>
    </w:rPr>
  </w:style>
  <w:style w:type="character" w:styleId="Emphasis">
    <w:name w:val="Emphasis"/>
    <w:basedOn w:val="DefaultParagraphFont"/>
    <w:uiPriority w:val="20"/>
    <w:qFormat/>
    <w:rsid w:val="00D55D29"/>
    <w:rPr>
      <w:rFonts w:ascii="Hollard Sans Bold" w:hAnsi="Hollard Sans Bold"/>
      <w:b w:val="0"/>
      <w:i w:val="0"/>
      <w:iCs/>
      <w:color w:val="FFB81C"/>
      <w:sz w:val="18"/>
    </w:rPr>
  </w:style>
  <w:style w:type="paragraph" w:styleId="NoSpacing">
    <w:name w:val="No Spacing"/>
    <w:uiPriority w:val="1"/>
    <w:qFormat/>
    <w:rsid w:val="00FB5B9C"/>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FB5B9C"/>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FB5B9C"/>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FB5B9C"/>
    <w:rPr>
      <w:rFonts w:ascii="Hollard Sans Light" w:hAnsi="Hollard Sans Light"/>
      <w:i/>
      <w:iCs/>
      <w:color w:val="404040" w:themeColor="text1" w:themeTint="BF"/>
    </w:rPr>
  </w:style>
  <w:style w:type="character" w:styleId="IntenseEmphasis">
    <w:name w:val="Intense Emphasis"/>
    <w:basedOn w:val="DefaultParagraphFont"/>
    <w:uiPriority w:val="21"/>
    <w:qFormat/>
    <w:rsid w:val="00FB5B9C"/>
    <w:rPr>
      <w:rFonts w:ascii="Hollard Sans Light" w:hAnsi="Hollard Sans Light"/>
      <w:i/>
      <w:iCs/>
      <w:color w:val="auto"/>
    </w:rPr>
  </w:style>
  <w:style w:type="paragraph" w:styleId="Quote">
    <w:name w:val="Quote"/>
    <w:basedOn w:val="Normal"/>
    <w:next w:val="Normal"/>
    <w:link w:val="QuoteChar"/>
    <w:uiPriority w:val="29"/>
    <w:qFormat/>
    <w:rsid w:val="00FB5B9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5B9C"/>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FB5B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B5B9C"/>
    <w:rPr>
      <w:rFonts w:ascii="Hollard Sans Light" w:hAnsi="Hollard Sans Light"/>
      <w:i/>
      <w:iCs/>
      <w:color w:val="5B9BD5" w:themeColor="accent1"/>
      <w:lang w:val="en-ZA"/>
    </w:rPr>
  </w:style>
  <w:style w:type="character" w:styleId="IntenseReference">
    <w:name w:val="Intense Reference"/>
    <w:basedOn w:val="DefaultParagraphFont"/>
    <w:uiPriority w:val="32"/>
    <w:qFormat/>
    <w:rsid w:val="00FB5B9C"/>
    <w:rPr>
      <w:rFonts w:ascii="Hollard Sans Light" w:hAnsi="Hollard Sans Light"/>
      <w:b/>
      <w:bCs/>
      <w:smallCaps/>
      <w:color w:val="442359"/>
      <w:spacing w:val="5"/>
    </w:rPr>
  </w:style>
  <w:style w:type="character" w:styleId="SubtleReference">
    <w:name w:val="Subtle Reference"/>
    <w:basedOn w:val="DefaultParagraphFont"/>
    <w:uiPriority w:val="31"/>
    <w:qFormat/>
    <w:rsid w:val="00FB5B9C"/>
    <w:rPr>
      <w:rFonts w:ascii="Hollard Sans Light" w:hAnsi="Hollard Sans Light"/>
      <w:smallCaps/>
      <w:color w:val="auto"/>
    </w:rPr>
  </w:style>
  <w:style w:type="character" w:styleId="BookTitle">
    <w:name w:val="Book Title"/>
    <w:basedOn w:val="DefaultParagraphFont"/>
    <w:uiPriority w:val="33"/>
    <w:qFormat/>
    <w:rsid w:val="00FB5B9C"/>
    <w:rPr>
      <w:rFonts w:ascii="Hollard Sans Light" w:hAnsi="Hollard Sans Light"/>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honeyinvestments.co.z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neyinvestments.co.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9001</Characters>
  <Application>Microsoft Office Word</Application>
  <DocSecurity>0</DocSecurity>
  <Lines>375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27</cp:revision>
  <dcterms:created xsi:type="dcterms:W3CDTF">2024-09-06T12:13:00Z</dcterms:created>
  <dcterms:modified xsi:type="dcterms:W3CDTF">2025-12-17T10:38:00Z</dcterms:modified>
</cp:coreProperties>
</file>