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C562" w14:textId="3A46E7DF" w:rsidR="00486609" w:rsidRPr="000170C6" w:rsidRDefault="00DB1EF4" w:rsidP="00486609">
      <w:pPr>
        <w:pStyle w:val="ListNumber"/>
        <w:tabs>
          <w:tab w:val="clear" w:pos="567"/>
        </w:tabs>
        <w:ind w:left="584" w:hanging="573"/>
      </w:pPr>
      <w:r w:rsidRPr="000170C6">
        <w:rPr>
          <w:noProof/>
        </w:rPr>
        <w:drawing>
          <wp:anchor distT="0" distB="0" distL="114300" distR="114300" simplePos="0" relativeHeight="251659264" behindDoc="0" locked="0" layoutInCell="1" allowOverlap="1" wp14:anchorId="207033C4" wp14:editId="09B2A1AD">
            <wp:simplePos x="0" y="0"/>
            <wp:positionH relativeFrom="column">
              <wp:posOffset>5735883</wp:posOffset>
            </wp:positionH>
            <wp:positionV relativeFrom="paragraph">
              <wp:posOffset>-101600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486609" w:rsidRPr="000170C6">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2"/>
      </w:tblGrid>
      <w:tr w:rsidR="005B2B1D" w:rsidRPr="000170C6" w14:paraId="0B7FA6BB" w14:textId="77777777" w:rsidTr="00FF5214">
        <w:tc>
          <w:tcPr>
            <w:tcW w:w="538" w:type="dxa"/>
          </w:tcPr>
          <w:p w14:paraId="1F2F4033" w14:textId="751AC20D" w:rsidR="005B2B1D" w:rsidRPr="000170C6" w:rsidRDefault="005B2B1D" w:rsidP="008741D2">
            <w:pPr>
              <w:spacing w:line="360" w:lineRule="auto"/>
              <w:rPr>
                <w:b/>
                <w:color w:val="171717" w:themeColor="background2" w:themeShade="1A"/>
              </w:rPr>
            </w:pPr>
            <w:r w:rsidRPr="000170C6">
              <w:rPr>
                <w:b/>
                <w:color w:val="171717" w:themeColor="background2" w:themeShade="1A"/>
              </w:rPr>
              <w:t>1.</w:t>
            </w:r>
            <w:r w:rsidR="00001ACD" w:rsidRPr="000170C6">
              <w:rPr>
                <w:b/>
                <w:color w:val="171717" w:themeColor="background2" w:themeShade="1A"/>
              </w:rPr>
              <w:t>1</w:t>
            </w:r>
          </w:p>
        </w:tc>
        <w:tc>
          <w:tcPr>
            <w:tcW w:w="8812" w:type="dxa"/>
          </w:tcPr>
          <w:p w14:paraId="515D8337" w14:textId="465BE943" w:rsidR="008F0E62" w:rsidRPr="000170C6" w:rsidRDefault="005B2B1D" w:rsidP="00001ACD">
            <w:pPr>
              <w:spacing w:line="360" w:lineRule="auto"/>
              <w:jc w:val="both"/>
              <w:rPr>
                <w:bCs/>
                <w:color w:val="171717" w:themeColor="background2" w:themeShade="1A"/>
              </w:rPr>
            </w:pPr>
            <w:r w:rsidRPr="000170C6">
              <w:rPr>
                <w:bCs/>
                <w:color w:val="171717" w:themeColor="background2" w:themeShade="1A"/>
              </w:rPr>
              <w:t>When making an additional contribution into your policy you</w:t>
            </w:r>
            <w:r w:rsidR="00342381" w:rsidRPr="000170C6">
              <w:rPr>
                <w:bCs/>
                <w:color w:val="171717" w:themeColor="background2" w:themeShade="1A"/>
              </w:rPr>
              <w:t>,</w:t>
            </w:r>
            <w:r w:rsidRPr="000170C6">
              <w:rPr>
                <w:bCs/>
                <w:color w:val="171717" w:themeColor="background2" w:themeShade="1A"/>
              </w:rPr>
              <w:t xml:space="preserve"> may select to invest in an investment portfolio made available to the products, as confirmed in the </w:t>
            </w:r>
            <w:r w:rsidR="00001ACD" w:rsidRPr="000170C6">
              <w:rPr>
                <w:bCs/>
                <w:color w:val="171717" w:themeColor="background2" w:themeShade="1A"/>
              </w:rPr>
              <w:t xml:space="preserve">investment </w:t>
            </w:r>
            <w:r w:rsidRPr="000170C6">
              <w:rPr>
                <w:bCs/>
                <w:color w:val="171717" w:themeColor="background2" w:themeShade="1A"/>
              </w:rPr>
              <w:t>product portfolio list</w:t>
            </w:r>
            <w:r w:rsidR="00001ACD" w:rsidRPr="000170C6">
              <w:rPr>
                <w:bCs/>
                <w:color w:val="171717" w:themeColor="background2" w:themeShade="1A"/>
              </w:rPr>
              <w:t xml:space="preserve"> available on </w:t>
            </w:r>
            <w:r w:rsidR="00342381" w:rsidRPr="000170C6">
              <w:rPr>
                <w:bCs/>
                <w:color w:val="171717" w:themeColor="background2" w:themeShade="1A"/>
              </w:rPr>
              <w:t>our</w:t>
            </w:r>
            <w:r w:rsidR="00001ACD" w:rsidRPr="000170C6">
              <w:rPr>
                <w:bCs/>
                <w:color w:val="171717" w:themeColor="background2" w:themeShade="1A"/>
              </w:rPr>
              <w:t xml:space="preserve"> website </w:t>
            </w:r>
            <w:hyperlink r:id="rId9" w:history="1">
              <w:r w:rsidR="00342381" w:rsidRPr="000170C6">
                <w:rPr>
                  <w:rStyle w:val="EmailandContactDetailsChar"/>
                </w:rPr>
                <w:t>www.honeyinvestments.co.za</w:t>
              </w:r>
            </w:hyperlink>
            <w:r w:rsidR="00001ACD" w:rsidRPr="000170C6">
              <w:rPr>
                <w:rStyle w:val="EmailandContactDetailsChar"/>
              </w:rPr>
              <w:t>.</w:t>
            </w:r>
            <w:r w:rsidR="00001ACD" w:rsidRPr="000170C6">
              <w:rPr>
                <w:bCs/>
                <w:color w:val="171717" w:themeColor="background2" w:themeShade="1A"/>
              </w:rPr>
              <w:t xml:space="preserve"> </w:t>
            </w:r>
          </w:p>
        </w:tc>
      </w:tr>
      <w:tr w:rsidR="004237BE" w:rsidRPr="000170C6" w14:paraId="5B23DFCD" w14:textId="77777777" w:rsidTr="00FF5214">
        <w:tc>
          <w:tcPr>
            <w:tcW w:w="538" w:type="dxa"/>
          </w:tcPr>
          <w:p w14:paraId="3B2C0DEE" w14:textId="22022DE5" w:rsidR="004237BE" w:rsidRPr="000170C6" w:rsidRDefault="004237BE" w:rsidP="008741D2">
            <w:pPr>
              <w:spacing w:line="360" w:lineRule="auto"/>
              <w:rPr>
                <w:b/>
                <w:color w:val="171717" w:themeColor="background2" w:themeShade="1A"/>
              </w:rPr>
            </w:pPr>
            <w:r w:rsidRPr="000170C6">
              <w:rPr>
                <w:b/>
                <w:color w:val="171717" w:themeColor="background2" w:themeShade="1A"/>
              </w:rPr>
              <w:t>1.</w:t>
            </w:r>
            <w:r w:rsidR="00001ACD" w:rsidRPr="000170C6">
              <w:rPr>
                <w:b/>
                <w:color w:val="171717" w:themeColor="background2" w:themeShade="1A"/>
              </w:rPr>
              <w:t>2</w:t>
            </w:r>
          </w:p>
        </w:tc>
        <w:tc>
          <w:tcPr>
            <w:tcW w:w="8812" w:type="dxa"/>
          </w:tcPr>
          <w:p w14:paraId="241F2D91" w14:textId="65BD69BC" w:rsidR="004237BE" w:rsidRPr="000170C6" w:rsidRDefault="00001ACD" w:rsidP="008741D2">
            <w:pPr>
              <w:spacing w:line="360" w:lineRule="auto"/>
              <w:jc w:val="both"/>
              <w:rPr>
                <w:b/>
                <w:color w:val="171717" w:themeColor="background2" w:themeShade="1A"/>
              </w:rPr>
            </w:pPr>
            <w:r w:rsidRPr="000170C6">
              <w:rPr>
                <w:bCs/>
              </w:rPr>
              <w:t xml:space="preserve">A minimum </w:t>
            </w:r>
            <w:r w:rsidR="004237BE" w:rsidRPr="000170C6">
              <w:rPr>
                <w:bCs/>
              </w:rPr>
              <w:t xml:space="preserve">additional contribution amounts of </w:t>
            </w:r>
            <w:r w:rsidR="004237BE" w:rsidRPr="000170C6">
              <w:rPr>
                <w:b/>
              </w:rPr>
              <w:t>R20</w:t>
            </w:r>
            <w:r w:rsidRPr="000170C6">
              <w:rPr>
                <w:b/>
              </w:rPr>
              <w:t> </w:t>
            </w:r>
            <w:r w:rsidR="004237BE" w:rsidRPr="000170C6">
              <w:rPr>
                <w:b/>
              </w:rPr>
              <w:t>000</w:t>
            </w:r>
            <w:r w:rsidRPr="000170C6">
              <w:rPr>
                <w:b/>
              </w:rPr>
              <w:t xml:space="preserve">.00 </w:t>
            </w:r>
            <w:r w:rsidRPr="000170C6">
              <w:rPr>
                <w:bCs/>
              </w:rPr>
              <w:t>applies per policy.</w:t>
            </w:r>
          </w:p>
        </w:tc>
      </w:tr>
      <w:tr w:rsidR="0052346D" w:rsidRPr="000170C6" w14:paraId="5D0F1DDE" w14:textId="77777777" w:rsidTr="00FF5214">
        <w:tc>
          <w:tcPr>
            <w:tcW w:w="538" w:type="dxa"/>
          </w:tcPr>
          <w:p w14:paraId="12BF5EF1" w14:textId="27ABAF45" w:rsidR="0052346D" w:rsidRPr="000170C6" w:rsidRDefault="0052346D" w:rsidP="008741D2">
            <w:pPr>
              <w:spacing w:line="360" w:lineRule="auto"/>
              <w:rPr>
                <w:b/>
                <w:color w:val="171717" w:themeColor="background2" w:themeShade="1A"/>
              </w:rPr>
            </w:pPr>
            <w:r w:rsidRPr="000170C6">
              <w:rPr>
                <w:b/>
                <w:color w:val="171717" w:themeColor="background2" w:themeShade="1A"/>
              </w:rPr>
              <w:t>1.</w:t>
            </w:r>
            <w:r w:rsidR="002A0FED">
              <w:rPr>
                <w:b/>
                <w:color w:val="171717" w:themeColor="background2" w:themeShade="1A"/>
              </w:rPr>
              <w:t>3</w:t>
            </w:r>
          </w:p>
        </w:tc>
        <w:tc>
          <w:tcPr>
            <w:tcW w:w="8812" w:type="dxa"/>
          </w:tcPr>
          <w:p w14:paraId="52A9F454" w14:textId="2A524AFA" w:rsidR="0052346D" w:rsidRPr="000170C6" w:rsidRDefault="00342381" w:rsidP="008741D2">
            <w:pPr>
              <w:spacing w:line="360" w:lineRule="auto"/>
              <w:jc w:val="both"/>
              <w:rPr>
                <w:rStyle w:val="Strong"/>
                <w:b w:val="0"/>
              </w:rPr>
            </w:pPr>
            <w:r w:rsidRPr="000170C6">
              <w:rPr>
                <w:rFonts w:cs="Arial"/>
                <w:color w:val="000000"/>
              </w:rPr>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486609" w:rsidRPr="000170C6" w14:paraId="1D3C8322" w14:textId="77777777" w:rsidTr="00FF5214">
        <w:tc>
          <w:tcPr>
            <w:tcW w:w="538" w:type="dxa"/>
          </w:tcPr>
          <w:p w14:paraId="27F9C84F" w14:textId="591D7F93" w:rsidR="00486609" w:rsidRPr="000170C6" w:rsidRDefault="0052346D" w:rsidP="008741D2">
            <w:pPr>
              <w:spacing w:line="360" w:lineRule="auto"/>
              <w:rPr>
                <w:b/>
                <w:color w:val="171717" w:themeColor="background2" w:themeShade="1A"/>
              </w:rPr>
            </w:pPr>
            <w:r w:rsidRPr="000170C6">
              <w:rPr>
                <w:b/>
                <w:color w:val="171717" w:themeColor="background2" w:themeShade="1A"/>
              </w:rPr>
              <w:t>1.</w:t>
            </w:r>
            <w:r w:rsidR="002A0FED">
              <w:rPr>
                <w:b/>
                <w:color w:val="171717" w:themeColor="background2" w:themeShade="1A"/>
              </w:rPr>
              <w:t>4</w:t>
            </w:r>
          </w:p>
        </w:tc>
        <w:tc>
          <w:tcPr>
            <w:tcW w:w="8812" w:type="dxa"/>
          </w:tcPr>
          <w:p w14:paraId="34863F70" w14:textId="3213154A" w:rsidR="00486609" w:rsidRPr="000170C6" w:rsidRDefault="00486609" w:rsidP="008741D2">
            <w:pPr>
              <w:spacing w:line="360" w:lineRule="auto"/>
              <w:jc w:val="both"/>
              <w:rPr>
                <w:b/>
                <w:color w:val="171717" w:themeColor="background2" w:themeShade="1A"/>
              </w:rPr>
            </w:pPr>
            <w:r w:rsidRPr="000170C6">
              <w:rPr>
                <w:rStyle w:val="Strong"/>
                <w:b w:val="0"/>
              </w:rPr>
              <w:t xml:space="preserve">This application will only be processed when all investment requirements are </w:t>
            </w:r>
            <w:r w:rsidR="005A7DE0" w:rsidRPr="000170C6">
              <w:rPr>
                <w:rStyle w:val="Strong"/>
                <w:b w:val="0"/>
              </w:rPr>
              <w:t>met once</w:t>
            </w:r>
            <w:r w:rsidRPr="000170C6">
              <w:rPr>
                <w:rStyle w:val="Strong"/>
                <w:b w:val="0"/>
              </w:rPr>
              <w:t xml:space="preserve"> monies reflect in the </w:t>
            </w:r>
            <w:r w:rsidR="00342381" w:rsidRPr="000170C6">
              <w:rPr>
                <w:rStyle w:val="Strong"/>
                <w:b w:val="0"/>
              </w:rPr>
              <w:t xml:space="preserve">product </w:t>
            </w:r>
            <w:r w:rsidRPr="000170C6">
              <w:rPr>
                <w:rStyle w:val="Strong"/>
                <w:b w:val="0"/>
              </w:rPr>
              <w:t xml:space="preserve"> bank account and subject to the </w:t>
            </w:r>
            <w:r w:rsidR="00E9312B" w:rsidRPr="000170C6">
              <w:rPr>
                <w:rStyle w:val="Strong"/>
                <w:b w:val="0"/>
              </w:rPr>
              <w:t xml:space="preserve">relevant </w:t>
            </w:r>
            <w:r w:rsidRPr="000170C6">
              <w:rPr>
                <w:rStyle w:val="Strong"/>
                <w:b w:val="0"/>
              </w:rPr>
              <w:t>terms and conditions and applicable legislation.</w:t>
            </w:r>
          </w:p>
        </w:tc>
      </w:tr>
      <w:tr w:rsidR="00154375" w:rsidRPr="000170C6" w14:paraId="296848C0" w14:textId="77777777" w:rsidTr="00FF5214">
        <w:tc>
          <w:tcPr>
            <w:tcW w:w="538" w:type="dxa"/>
          </w:tcPr>
          <w:p w14:paraId="357F61DB" w14:textId="26B43D66" w:rsidR="00154375" w:rsidRPr="000170C6" w:rsidRDefault="00AE27D5" w:rsidP="008741D2">
            <w:pPr>
              <w:spacing w:line="360" w:lineRule="auto"/>
              <w:rPr>
                <w:b/>
                <w:color w:val="171717" w:themeColor="background2" w:themeShade="1A"/>
              </w:rPr>
            </w:pPr>
            <w:r w:rsidRPr="000170C6">
              <w:rPr>
                <w:b/>
                <w:color w:val="171717" w:themeColor="background2" w:themeShade="1A"/>
              </w:rPr>
              <w:t>1.</w:t>
            </w:r>
            <w:r w:rsidR="002A0FED">
              <w:rPr>
                <w:b/>
                <w:color w:val="171717" w:themeColor="background2" w:themeShade="1A"/>
              </w:rPr>
              <w:t>5</w:t>
            </w:r>
          </w:p>
        </w:tc>
        <w:tc>
          <w:tcPr>
            <w:tcW w:w="8812" w:type="dxa"/>
          </w:tcPr>
          <w:p w14:paraId="72D9D25E" w14:textId="212481C4" w:rsidR="00AE27D5" w:rsidRPr="000170C6" w:rsidRDefault="00154375" w:rsidP="008741D2">
            <w:pPr>
              <w:spacing w:line="360" w:lineRule="auto"/>
              <w:jc w:val="both"/>
              <w:rPr>
                <w:rStyle w:val="Strong"/>
                <w:rFonts w:cstheme="minorHAnsi"/>
                <w:color w:val="E64F00"/>
              </w:rPr>
            </w:pPr>
            <w:r w:rsidRPr="000170C6">
              <w:rPr>
                <w:rStyle w:val="Strong"/>
                <w:b w:val="0"/>
              </w:rPr>
              <w:t>For an additional contribution into your policy, an Effective Annual Cost (EAC) Disclosure m</w:t>
            </w:r>
            <w:r w:rsidR="00AE27D5" w:rsidRPr="000170C6">
              <w:rPr>
                <w:rStyle w:val="Strong"/>
                <w:b w:val="0"/>
              </w:rPr>
              <w:t>ay</w:t>
            </w:r>
            <w:r w:rsidRPr="000170C6">
              <w:rPr>
                <w:rStyle w:val="Strong"/>
                <w:b w:val="0"/>
              </w:rPr>
              <w:t xml:space="preserve"> be requested from our Customer Care team on 0860 202 202 or </w:t>
            </w:r>
            <w:hyperlink r:id="rId10" w:history="1">
              <w:r w:rsidR="00342381" w:rsidRPr="000170C6">
                <w:rPr>
                  <w:rStyle w:val="Hyperlink"/>
                  <w:sz w:val="18"/>
                </w:rPr>
                <w:t>honey@hollardinvestments.co.za</w:t>
              </w:r>
            </w:hyperlink>
            <w:r w:rsidR="00AE27D5" w:rsidRPr="000170C6">
              <w:rPr>
                <w:rStyle w:val="EmailandContactDetailsChar"/>
              </w:rPr>
              <w:t>.</w:t>
            </w:r>
          </w:p>
        </w:tc>
      </w:tr>
      <w:tr w:rsidR="00486609" w:rsidRPr="000170C6" w14:paraId="43C4BD7D" w14:textId="77777777" w:rsidTr="00FF5214">
        <w:tc>
          <w:tcPr>
            <w:tcW w:w="538" w:type="dxa"/>
          </w:tcPr>
          <w:p w14:paraId="20BBB71B" w14:textId="16F25988" w:rsidR="00486609" w:rsidRPr="000170C6" w:rsidRDefault="00486609" w:rsidP="008741D2">
            <w:pPr>
              <w:spacing w:line="360" w:lineRule="auto"/>
              <w:rPr>
                <w:b/>
                <w:color w:val="171717" w:themeColor="background2" w:themeShade="1A"/>
              </w:rPr>
            </w:pPr>
            <w:r w:rsidRPr="000170C6">
              <w:rPr>
                <w:b/>
                <w:color w:val="171717" w:themeColor="background2" w:themeShade="1A"/>
              </w:rPr>
              <w:t>1.</w:t>
            </w:r>
            <w:r w:rsidR="002A0FED">
              <w:rPr>
                <w:b/>
                <w:color w:val="171717" w:themeColor="background2" w:themeShade="1A"/>
              </w:rPr>
              <w:t>6</w:t>
            </w:r>
          </w:p>
        </w:tc>
        <w:tc>
          <w:tcPr>
            <w:tcW w:w="8812" w:type="dxa"/>
          </w:tcPr>
          <w:p w14:paraId="5C6C59FA" w14:textId="77777777" w:rsidR="00486609" w:rsidRPr="000170C6" w:rsidRDefault="00486609" w:rsidP="008741D2">
            <w:pPr>
              <w:spacing w:line="360" w:lineRule="auto"/>
              <w:jc w:val="both"/>
              <w:rPr>
                <w:b/>
                <w:color w:val="171717" w:themeColor="background2" w:themeShade="1A"/>
              </w:rPr>
            </w:pPr>
            <w:r w:rsidRPr="000170C6">
              <w:rPr>
                <w:rStyle w:val="Strong"/>
                <w:b w:val="0"/>
              </w:rPr>
              <w:t>The maximum additional contribution</w:t>
            </w:r>
            <w:r w:rsidR="00E9312B" w:rsidRPr="000170C6">
              <w:rPr>
                <w:rStyle w:val="Strong"/>
                <w:b w:val="0"/>
              </w:rPr>
              <w:t xml:space="preserve"> amount</w:t>
            </w:r>
            <w:r w:rsidRPr="000170C6">
              <w:rPr>
                <w:rStyle w:val="Strong"/>
                <w:b w:val="0"/>
              </w:rPr>
              <w:t xml:space="preserve"> into an endowment policy is limited by legislation. During the first year after the initial investment takes place, there is no limitation on the amount which may be contributed. In subsequent years, a maximum of 120% of the larger of the contributions made during either of the two preceding years may be invested. Should the additional contribution exceed this amount, the Policyholder will be required to open a new policy for which the </w:t>
            </w:r>
            <w:r w:rsidR="00A05D70" w:rsidRPr="000170C6">
              <w:rPr>
                <w:rStyle w:val="Strong"/>
                <w:b w:val="0"/>
              </w:rPr>
              <w:t>five-year</w:t>
            </w:r>
            <w:r w:rsidRPr="000170C6">
              <w:rPr>
                <w:rStyle w:val="Strong"/>
                <w:b w:val="0"/>
              </w:rPr>
              <w:t xml:space="preserve"> restrict</w:t>
            </w:r>
            <w:r w:rsidR="00E9312B" w:rsidRPr="000170C6">
              <w:rPr>
                <w:rStyle w:val="Strong"/>
                <w:b w:val="0"/>
              </w:rPr>
              <w:t>ion</w:t>
            </w:r>
            <w:r w:rsidRPr="000170C6">
              <w:rPr>
                <w:rStyle w:val="Strong"/>
                <w:b w:val="0"/>
              </w:rPr>
              <w:t xml:space="preserve"> period will apply.</w:t>
            </w:r>
          </w:p>
        </w:tc>
      </w:tr>
      <w:tr w:rsidR="00486609" w:rsidRPr="000170C6" w14:paraId="633CF499" w14:textId="77777777" w:rsidTr="00FF5214">
        <w:tc>
          <w:tcPr>
            <w:tcW w:w="538" w:type="dxa"/>
          </w:tcPr>
          <w:p w14:paraId="6DA62CF0" w14:textId="39E229D7" w:rsidR="00486609" w:rsidRPr="000170C6" w:rsidRDefault="0052346D" w:rsidP="008741D2">
            <w:pPr>
              <w:spacing w:line="360" w:lineRule="auto"/>
              <w:rPr>
                <w:b/>
                <w:color w:val="171717" w:themeColor="background2" w:themeShade="1A"/>
              </w:rPr>
            </w:pPr>
            <w:r w:rsidRPr="000170C6">
              <w:rPr>
                <w:b/>
                <w:color w:val="171717" w:themeColor="background2" w:themeShade="1A"/>
              </w:rPr>
              <w:t>1.</w:t>
            </w:r>
            <w:r w:rsidR="002A0FED">
              <w:rPr>
                <w:b/>
                <w:color w:val="171717" w:themeColor="background2" w:themeShade="1A"/>
              </w:rPr>
              <w:t>7</w:t>
            </w:r>
          </w:p>
        </w:tc>
        <w:tc>
          <w:tcPr>
            <w:tcW w:w="8812" w:type="dxa"/>
          </w:tcPr>
          <w:p w14:paraId="1B16ECCC" w14:textId="77777777" w:rsidR="00486609" w:rsidRPr="000170C6" w:rsidRDefault="00486609" w:rsidP="008741D2">
            <w:pPr>
              <w:spacing w:line="360" w:lineRule="auto"/>
              <w:jc w:val="both"/>
              <w:rPr>
                <w:rStyle w:val="Strong"/>
                <w:b w:val="0"/>
              </w:rPr>
            </w:pPr>
            <w:r w:rsidRPr="000170C6">
              <w:rPr>
                <w:rStyle w:val="Strong"/>
                <w:b w:val="0"/>
              </w:rPr>
              <w:t xml:space="preserve">If you are requesting a unit </w:t>
            </w:r>
            <w:r w:rsidR="005A7DE0" w:rsidRPr="000170C6">
              <w:rPr>
                <w:rStyle w:val="Strong"/>
                <w:b w:val="0"/>
              </w:rPr>
              <w:t>transfer,</w:t>
            </w:r>
            <w:r w:rsidRPr="000170C6">
              <w:rPr>
                <w:rStyle w:val="Strong"/>
                <w:b w:val="0"/>
              </w:rPr>
              <w:t xml:space="preserve"> please ensure that:</w:t>
            </w:r>
          </w:p>
          <w:p w14:paraId="1FFFA095" w14:textId="77777777" w:rsidR="00DA21F3" w:rsidRDefault="00486609" w:rsidP="00DA21F3">
            <w:pPr>
              <w:pStyle w:val="ListParagraph"/>
              <w:numPr>
                <w:ilvl w:val="0"/>
                <w:numId w:val="13"/>
              </w:numPr>
              <w:spacing w:line="360" w:lineRule="auto"/>
              <w:jc w:val="both"/>
              <w:rPr>
                <w:rStyle w:val="Strong"/>
                <w:b w:val="0"/>
              </w:rPr>
            </w:pPr>
            <w:r w:rsidRPr="00DA21F3">
              <w:rPr>
                <w:rStyle w:val="Strong"/>
                <w:b w:val="0"/>
              </w:rPr>
              <w:t>The administrator from which you are transferring allows for this.</w:t>
            </w:r>
          </w:p>
          <w:p w14:paraId="2FF4F3E2" w14:textId="38605443" w:rsidR="00486609" w:rsidRPr="00DA21F3" w:rsidRDefault="00486609" w:rsidP="00DA21F3">
            <w:pPr>
              <w:pStyle w:val="ListParagraph"/>
              <w:numPr>
                <w:ilvl w:val="0"/>
                <w:numId w:val="15"/>
              </w:numPr>
              <w:spacing w:line="360" w:lineRule="auto"/>
              <w:jc w:val="both"/>
              <w:rPr>
                <w:color w:val="171717" w:themeColor="background2" w:themeShade="1A"/>
              </w:rPr>
            </w:pPr>
            <w:r w:rsidRPr="00DA21F3">
              <w:rPr>
                <w:rStyle w:val="Strong"/>
                <w:b w:val="0"/>
              </w:rPr>
              <w:t xml:space="preserve">The underlying investment portfolios you </w:t>
            </w:r>
            <w:r w:rsidR="00A05D70" w:rsidRPr="00DA21F3">
              <w:rPr>
                <w:rStyle w:val="Strong"/>
                <w:b w:val="0"/>
              </w:rPr>
              <w:t>select,</w:t>
            </w:r>
            <w:r w:rsidRPr="00DA21F3">
              <w:rPr>
                <w:rStyle w:val="Strong"/>
                <w:b w:val="0"/>
              </w:rPr>
              <w:t xml:space="preserve"> and their class are available from </w:t>
            </w:r>
            <w:r w:rsidR="00342381" w:rsidRPr="00DA21F3">
              <w:rPr>
                <w:rStyle w:val="Strong"/>
                <w:b w:val="0"/>
              </w:rPr>
              <w:t>The Administrator</w:t>
            </w:r>
            <w:r w:rsidR="00DA21F3">
              <w:rPr>
                <w:rStyle w:val="Strong"/>
                <w:b w:val="0"/>
              </w:rPr>
              <w:t xml:space="preserve"> </w:t>
            </w:r>
            <w:r w:rsidRPr="00DA21F3">
              <w:rPr>
                <w:rStyle w:val="Strong"/>
                <w:b w:val="0"/>
              </w:rPr>
              <w:t xml:space="preserve">Investments at the time of the transfer. If not, you must switch </w:t>
            </w:r>
            <w:r w:rsidR="00E9312B" w:rsidRPr="00DA21F3">
              <w:rPr>
                <w:rStyle w:val="Strong"/>
                <w:b w:val="0"/>
              </w:rPr>
              <w:t>in</w:t>
            </w:r>
            <w:r w:rsidRPr="00DA21F3">
              <w:rPr>
                <w:rStyle w:val="Strong"/>
                <w:b w:val="0"/>
              </w:rPr>
              <w:t>to an available investment portfolio and class before the transfer is completed. Please arrange this with your current administrator prior to the transfer.</w:t>
            </w:r>
          </w:p>
        </w:tc>
      </w:tr>
      <w:tr w:rsidR="00486609" w:rsidRPr="000170C6" w14:paraId="130A4254" w14:textId="77777777" w:rsidTr="00FF5214">
        <w:tc>
          <w:tcPr>
            <w:tcW w:w="538" w:type="dxa"/>
          </w:tcPr>
          <w:p w14:paraId="34808712" w14:textId="290AE056" w:rsidR="00486609" w:rsidRPr="000170C6" w:rsidRDefault="0052346D" w:rsidP="008741D2">
            <w:pPr>
              <w:spacing w:line="360" w:lineRule="auto"/>
              <w:rPr>
                <w:b/>
                <w:color w:val="171717" w:themeColor="background2" w:themeShade="1A"/>
              </w:rPr>
            </w:pPr>
            <w:r w:rsidRPr="000170C6">
              <w:rPr>
                <w:b/>
                <w:color w:val="171717" w:themeColor="background2" w:themeShade="1A"/>
              </w:rPr>
              <w:t>1.</w:t>
            </w:r>
            <w:r w:rsidR="002A0FED">
              <w:rPr>
                <w:b/>
                <w:color w:val="171717" w:themeColor="background2" w:themeShade="1A"/>
              </w:rPr>
              <w:t>8</w:t>
            </w:r>
          </w:p>
        </w:tc>
        <w:tc>
          <w:tcPr>
            <w:tcW w:w="8812" w:type="dxa"/>
          </w:tcPr>
          <w:p w14:paraId="41CA902F" w14:textId="2EE5EE13" w:rsidR="00486609" w:rsidRPr="000170C6" w:rsidRDefault="00486609" w:rsidP="008741D2">
            <w:pPr>
              <w:spacing w:line="360" w:lineRule="auto"/>
              <w:jc w:val="both"/>
              <w:rPr>
                <w:color w:val="171717" w:themeColor="background2" w:themeShade="1A"/>
              </w:rPr>
            </w:pPr>
            <w:r w:rsidRPr="000170C6">
              <w:rPr>
                <w:rStyle w:val="Strong"/>
                <w:b w:val="0"/>
              </w:rPr>
              <w:t xml:space="preserve">All documents can be sent via email </w:t>
            </w:r>
            <w:r w:rsidRPr="000170C6">
              <w:rPr>
                <w:color w:val="171717" w:themeColor="background2" w:themeShade="1A"/>
              </w:rPr>
              <w:t xml:space="preserve">to </w:t>
            </w:r>
            <w:hyperlink r:id="rId11" w:history="1">
              <w:r w:rsidR="00BA0A49" w:rsidRPr="0004195A">
                <w:rPr>
                  <w:rStyle w:val="EmailandContactDetailsChar"/>
                </w:rPr>
                <w:t>customercare@hollardinvestments.co.za</w:t>
              </w:r>
            </w:hyperlink>
            <w:r w:rsidR="00314016" w:rsidRPr="0004195A">
              <w:rPr>
                <w:rStyle w:val="EmailandContactDetailsChar"/>
              </w:rPr>
              <w:t>.</w:t>
            </w:r>
          </w:p>
        </w:tc>
      </w:tr>
      <w:tr w:rsidR="00001ACD" w:rsidRPr="000170C6" w14:paraId="190BF016" w14:textId="77777777" w:rsidTr="00FF5214">
        <w:tc>
          <w:tcPr>
            <w:tcW w:w="538" w:type="dxa"/>
          </w:tcPr>
          <w:p w14:paraId="02CBCD4B" w14:textId="6EB13298" w:rsidR="00001ACD" w:rsidRPr="000170C6" w:rsidRDefault="00001ACD" w:rsidP="00001ACD">
            <w:pPr>
              <w:spacing w:line="360" w:lineRule="auto"/>
              <w:rPr>
                <w:b/>
                <w:color w:val="171717" w:themeColor="background2" w:themeShade="1A"/>
              </w:rPr>
            </w:pPr>
            <w:r w:rsidRPr="000170C6">
              <w:rPr>
                <w:b/>
                <w:color w:val="171717" w:themeColor="background2" w:themeShade="1A"/>
              </w:rPr>
              <w:t>1.</w:t>
            </w:r>
            <w:r w:rsidR="002A0FED">
              <w:rPr>
                <w:b/>
                <w:color w:val="171717" w:themeColor="background2" w:themeShade="1A"/>
              </w:rPr>
              <w:t>9</w:t>
            </w:r>
          </w:p>
        </w:tc>
        <w:tc>
          <w:tcPr>
            <w:tcW w:w="8812" w:type="dxa"/>
          </w:tcPr>
          <w:p w14:paraId="5F8F5710" w14:textId="65966B3E" w:rsidR="00001ACD" w:rsidRPr="000170C6" w:rsidRDefault="00001ACD" w:rsidP="00001ACD">
            <w:pPr>
              <w:spacing w:line="360" w:lineRule="auto"/>
              <w:jc w:val="both"/>
              <w:rPr>
                <w:rStyle w:val="Strong"/>
                <w:b w:val="0"/>
              </w:rPr>
            </w:pPr>
            <w:r w:rsidRPr="000170C6">
              <w:rPr>
                <w:rStyle w:val="Strong"/>
                <w:b w:val="0"/>
              </w:rPr>
              <w:t xml:space="preserve">The daily cut-off for receipt of instructions is </w:t>
            </w:r>
            <w:r w:rsidRPr="000170C6">
              <w:rPr>
                <w:rStyle w:val="Strong"/>
              </w:rPr>
              <w:t>12h00.</w:t>
            </w:r>
          </w:p>
        </w:tc>
      </w:tr>
      <w:tr w:rsidR="00001ACD" w:rsidRPr="000170C6" w14:paraId="542EC2A4" w14:textId="77777777" w:rsidTr="00FF5214">
        <w:tc>
          <w:tcPr>
            <w:tcW w:w="538" w:type="dxa"/>
          </w:tcPr>
          <w:p w14:paraId="73FE8E87" w14:textId="4CB11070" w:rsidR="00001ACD" w:rsidRPr="000170C6" w:rsidRDefault="00001ACD" w:rsidP="00001ACD">
            <w:pPr>
              <w:spacing w:line="360" w:lineRule="auto"/>
              <w:rPr>
                <w:b/>
                <w:color w:val="171717" w:themeColor="background2" w:themeShade="1A"/>
              </w:rPr>
            </w:pPr>
            <w:r w:rsidRPr="000170C6">
              <w:rPr>
                <w:b/>
                <w:color w:val="171717" w:themeColor="background2" w:themeShade="1A"/>
              </w:rPr>
              <w:t>1.1</w:t>
            </w:r>
            <w:r w:rsidR="002A0FED">
              <w:rPr>
                <w:b/>
                <w:color w:val="171717" w:themeColor="background2" w:themeShade="1A"/>
              </w:rPr>
              <w:t>0</w:t>
            </w:r>
          </w:p>
        </w:tc>
        <w:tc>
          <w:tcPr>
            <w:tcW w:w="8812" w:type="dxa"/>
          </w:tcPr>
          <w:p w14:paraId="07AEB3A7" w14:textId="662E580D" w:rsidR="00001ACD" w:rsidRPr="000170C6" w:rsidRDefault="00001ACD" w:rsidP="00001ACD">
            <w:pPr>
              <w:spacing w:line="360" w:lineRule="auto"/>
              <w:jc w:val="both"/>
              <w:rPr>
                <w:rStyle w:val="Strong"/>
                <w:b w:val="0"/>
              </w:rPr>
            </w:pPr>
            <w:r w:rsidRPr="000170C6">
              <w:rPr>
                <w:rStyle w:val="Strong"/>
                <w:b w:val="0"/>
              </w:rPr>
              <w:t>Any instructions received on a public holiday or over a weekend will be processed at the next available working day.</w:t>
            </w:r>
          </w:p>
        </w:tc>
      </w:tr>
      <w:tr w:rsidR="00E9420A" w:rsidRPr="000170C6" w14:paraId="6739BD83" w14:textId="77777777" w:rsidTr="00FF5214">
        <w:tc>
          <w:tcPr>
            <w:tcW w:w="538" w:type="dxa"/>
          </w:tcPr>
          <w:p w14:paraId="4EB72878" w14:textId="38E0AC92" w:rsidR="00E9420A" w:rsidRPr="000170C6" w:rsidRDefault="00E9420A" w:rsidP="00E9420A">
            <w:pPr>
              <w:spacing w:line="360" w:lineRule="auto"/>
              <w:rPr>
                <w:b/>
                <w:color w:val="171717" w:themeColor="background2" w:themeShade="1A"/>
              </w:rPr>
            </w:pPr>
            <w:r w:rsidRPr="000170C6">
              <w:rPr>
                <w:b/>
                <w:color w:val="171717" w:themeColor="background2" w:themeShade="1A"/>
              </w:rPr>
              <w:t>1.1</w:t>
            </w:r>
            <w:r w:rsidR="002A0FED">
              <w:rPr>
                <w:b/>
                <w:color w:val="171717" w:themeColor="background2" w:themeShade="1A"/>
              </w:rPr>
              <w:t>1</w:t>
            </w:r>
          </w:p>
        </w:tc>
        <w:tc>
          <w:tcPr>
            <w:tcW w:w="8812" w:type="dxa"/>
          </w:tcPr>
          <w:p w14:paraId="63985D22" w14:textId="45EB1C4E" w:rsidR="00E9420A" w:rsidRPr="000170C6" w:rsidRDefault="00E9420A" w:rsidP="00E9420A">
            <w:pPr>
              <w:spacing w:line="360" w:lineRule="auto"/>
              <w:jc w:val="both"/>
              <w:rPr>
                <w:rStyle w:val="Strong"/>
                <w:b w:val="0"/>
              </w:rPr>
            </w:pPr>
            <w:r w:rsidRPr="000170C6">
              <w:rPr>
                <w:rStyle w:val="EmailandContactDetailsChar"/>
              </w:rPr>
              <w:t>Please note:</w:t>
            </w:r>
            <w:r w:rsidRPr="000170C6">
              <w:rPr>
                <w:color w:val="171717" w:themeColor="background2" w:themeShade="1A"/>
              </w:rPr>
              <w:t xml:space="preserve"> </w:t>
            </w:r>
            <w:r w:rsidR="00314016" w:rsidRPr="000170C6">
              <w:rPr>
                <w:rStyle w:val="Strong"/>
                <w:b w:val="0"/>
              </w:rPr>
              <w:t xml:space="preserve">The Administrator </w:t>
            </w:r>
            <w:r w:rsidRPr="000170C6">
              <w:rPr>
                <w:color w:val="171717" w:themeColor="background2" w:themeShade="1A"/>
              </w:rPr>
              <w:t>will only accept an application that has been signed by the investor/authorised person using either a physical “wet” signature or an electronic signature (that has an associated signing audit trail).</w:t>
            </w:r>
          </w:p>
        </w:tc>
      </w:tr>
    </w:tbl>
    <w:p w14:paraId="0AB101BA" w14:textId="77777777" w:rsidR="00FA591D" w:rsidRDefault="00FA591D" w:rsidP="00E9420A">
      <w:pPr>
        <w:spacing w:line="360" w:lineRule="auto"/>
        <w:rPr>
          <w:b/>
          <w:color w:val="171717" w:themeColor="background2" w:themeShade="1A"/>
        </w:rPr>
        <w:sectPr w:rsidR="00FA591D" w:rsidSect="00DB1EF4">
          <w:headerReference w:type="default" r:id="rId12"/>
          <w:footerReference w:type="default" r:id="rId13"/>
          <w:pgSz w:w="12240" w:h="15840"/>
          <w:pgMar w:top="1440" w:right="1440" w:bottom="1440" w:left="1440" w:header="9" w:footer="576" w:gutter="0"/>
          <w:cols w:space="720"/>
          <w:docGrid w:linePitch="360"/>
        </w:sectPr>
      </w:pPr>
    </w:p>
    <w:p w14:paraId="0B9F4F89" w14:textId="77777777" w:rsidR="0037513E" w:rsidRPr="000170C6" w:rsidRDefault="0037513E" w:rsidP="008741D2">
      <w:pPr>
        <w:spacing w:line="360" w:lineRule="auto"/>
        <w:rPr>
          <w:b/>
          <w:color w:val="171717" w:themeColor="background2" w:themeShade="1A"/>
        </w:rPr>
        <w:sectPr w:rsidR="0037513E" w:rsidRPr="000170C6" w:rsidSect="00DB1EF4">
          <w:headerReference w:type="default" r:id="rId14"/>
          <w:footerReference w:type="default" r:id="rId15"/>
          <w:pgSz w:w="12240" w:h="15840"/>
          <w:pgMar w:top="1440" w:right="1440" w:bottom="1440" w:left="1440" w:header="9" w:footer="576" w:gutter="0"/>
          <w:cols w:space="720"/>
          <w:docGrid w:linePitch="360"/>
        </w:sectPr>
      </w:pPr>
    </w:p>
    <w:p w14:paraId="2B9AB46C" w14:textId="0D0A808D" w:rsidR="00D95770" w:rsidRPr="000170C6" w:rsidRDefault="00DB1EF4" w:rsidP="00486609">
      <w:pPr>
        <w:pStyle w:val="ListNumber"/>
      </w:pPr>
      <w:r w:rsidRPr="000170C6">
        <w:rPr>
          <w:noProof/>
        </w:rPr>
        <w:drawing>
          <wp:anchor distT="0" distB="0" distL="114300" distR="114300" simplePos="0" relativeHeight="251663360" behindDoc="0" locked="0" layoutInCell="1" allowOverlap="1" wp14:anchorId="7012CAF0" wp14:editId="138B0939">
            <wp:simplePos x="0" y="0"/>
            <wp:positionH relativeFrom="column">
              <wp:posOffset>5715000</wp:posOffset>
            </wp:positionH>
            <wp:positionV relativeFrom="paragraph">
              <wp:posOffset>3863633</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Pr="000170C6">
        <w:rPr>
          <w:noProof/>
        </w:rPr>
        <w:drawing>
          <wp:anchor distT="0" distB="0" distL="114300" distR="114300" simplePos="0" relativeHeight="251661312" behindDoc="0" locked="0" layoutInCell="1" allowOverlap="1" wp14:anchorId="71F6CB30" wp14:editId="3633425B">
            <wp:simplePos x="0" y="0"/>
            <wp:positionH relativeFrom="column">
              <wp:posOffset>5715635</wp:posOffset>
            </wp:positionH>
            <wp:positionV relativeFrom="paragraph">
              <wp:posOffset>-136202</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486609" w:rsidRPr="000170C6">
        <w:t>Document Checklist</w:t>
      </w:r>
    </w:p>
    <w:tbl>
      <w:tblPr>
        <w:tblStyle w:val="TableGrid"/>
        <w:tblW w:w="0" w:type="auto"/>
        <w:tblLook w:val="04A0" w:firstRow="1" w:lastRow="0" w:firstColumn="1" w:lastColumn="0" w:noHBand="0" w:noVBand="1"/>
      </w:tblPr>
      <w:tblGrid>
        <w:gridCol w:w="535"/>
        <w:gridCol w:w="8815"/>
      </w:tblGrid>
      <w:tr w:rsidR="007523BA" w:rsidRPr="000170C6" w14:paraId="018CD7C1" w14:textId="77777777" w:rsidTr="0052346D">
        <w:tc>
          <w:tcPr>
            <w:tcW w:w="9350" w:type="dxa"/>
            <w:gridSpan w:val="2"/>
            <w:tcBorders>
              <w:top w:val="single" w:sz="4" w:space="0" w:color="auto"/>
              <w:left w:val="single" w:sz="4" w:space="0" w:color="auto"/>
              <w:bottom w:val="single" w:sz="4" w:space="0" w:color="auto"/>
              <w:right w:val="single" w:sz="4" w:space="0" w:color="auto"/>
            </w:tcBorders>
          </w:tcPr>
          <w:p w14:paraId="69086162" w14:textId="6C4F541E" w:rsidR="00D95770" w:rsidRPr="000170C6" w:rsidRDefault="00D95770" w:rsidP="008741D2">
            <w:pPr>
              <w:spacing w:line="360" w:lineRule="auto"/>
              <w:jc w:val="both"/>
              <w:rPr>
                <w:color w:val="171717" w:themeColor="background2" w:themeShade="1A"/>
              </w:rPr>
            </w:pPr>
            <w:r w:rsidRPr="000170C6">
              <w:rPr>
                <w:rStyle w:val="Strong"/>
              </w:rPr>
              <w:t>Please include all of the below documents.</w:t>
            </w:r>
            <w:r w:rsidR="00DB1EF4" w:rsidRPr="000170C6">
              <w:rPr>
                <w:noProof/>
              </w:rPr>
              <w:t xml:space="preserve"> </w:t>
            </w:r>
          </w:p>
        </w:tc>
      </w:tr>
      <w:tr w:rsidR="007523BA" w:rsidRPr="000170C6" w14:paraId="2DF4CE26" w14:textId="77777777" w:rsidTr="0052346D">
        <w:sdt>
          <w:sdtPr>
            <w:rPr>
              <w:rFonts w:cstheme="minorHAnsi"/>
              <w:b/>
              <w:color w:val="171717" w:themeColor="background2" w:themeShade="1A"/>
              <w:sz w:val="20"/>
            </w:rPr>
            <w:id w:val="1875961520"/>
            <w14:checkbox>
              <w14:checked w14:val="0"/>
              <w14:checkedState w14:val="2612" w14:font="MS Gothic"/>
              <w14:uncheckedState w14:val="2610" w14:font="MS Gothic"/>
            </w14:checkbox>
          </w:sdtPr>
          <w:sdtEndPr/>
          <w:sdtContent>
            <w:tc>
              <w:tcPr>
                <w:tcW w:w="535" w:type="dxa"/>
                <w:tcBorders>
                  <w:top w:val="single" w:sz="4" w:space="0" w:color="auto"/>
                </w:tcBorders>
              </w:tcPr>
              <w:p w14:paraId="133DB0DA" w14:textId="77777777" w:rsidR="00D95770" w:rsidRPr="000170C6" w:rsidRDefault="00D95770" w:rsidP="00BD7763">
                <w:pPr>
                  <w:spacing w:line="360" w:lineRule="auto"/>
                  <w:jc w:val="center"/>
                  <w:rPr>
                    <w:rFonts w:cstheme="minorHAnsi"/>
                    <w:b/>
                    <w:color w:val="171717" w:themeColor="background2" w:themeShade="1A"/>
                    <w:sz w:val="20"/>
                  </w:rPr>
                </w:pPr>
                <w:r w:rsidRPr="000170C6">
                  <w:rPr>
                    <w:rFonts w:ascii="Segoe UI Symbol" w:eastAsia="MS Gothic" w:hAnsi="Segoe UI Symbol" w:cs="Segoe UI Symbol"/>
                    <w:b/>
                    <w:color w:val="171717" w:themeColor="background2" w:themeShade="1A"/>
                    <w:sz w:val="20"/>
                  </w:rPr>
                  <w:t>☐</w:t>
                </w:r>
              </w:p>
            </w:tc>
          </w:sdtContent>
        </w:sdt>
        <w:tc>
          <w:tcPr>
            <w:tcW w:w="8815" w:type="dxa"/>
            <w:tcBorders>
              <w:top w:val="single" w:sz="4" w:space="0" w:color="auto"/>
            </w:tcBorders>
          </w:tcPr>
          <w:p w14:paraId="40B65557" w14:textId="77777777" w:rsidR="00D95770" w:rsidRPr="000170C6" w:rsidRDefault="00D95770" w:rsidP="008741D2">
            <w:pPr>
              <w:spacing w:line="360" w:lineRule="auto"/>
              <w:jc w:val="both"/>
              <w:rPr>
                <w:color w:val="171717" w:themeColor="background2" w:themeShade="1A"/>
              </w:rPr>
            </w:pPr>
            <w:r w:rsidRPr="000170C6">
              <w:rPr>
                <w:color w:val="171717" w:themeColor="background2" w:themeShade="1A"/>
              </w:rPr>
              <w:t>Completed additional contribution form.</w:t>
            </w:r>
          </w:p>
        </w:tc>
      </w:tr>
      <w:tr w:rsidR="00C375D4" w:rsidRPr="000170C6" w14:paraId="56C32CD5" w14:textId="77777777" w:rsidTr="0052346D">
        <w:sdt>
          <w:sdtPr>
            <w:rPr>
              <w:rFonts w:cstheme="minorHAnsi"/>
              <w:b/>
              <w:color w:val="171717" w:themeColor="background2" w:themeShade="1A"/>
              <w:sz w:val="20"/>
            </w:rPr>
            <w:id w:val="-1056465259"/>
            <w14:checkbox>
              <w14:checked w14:val="0"/>
              <w14:checkedState w14:val="2612" w14:font="MS Gothic"/>
              <w14:uncheckedState w14:val="2610" w14:font="MS Gothic"/>
            </w14:checkbox>
          </w:sdtPr>
          <w:sdtEndPr/>
          <w:sdtContent>
            <w:tc>
              <w:tcPr>
                <w:tcW w:w="535" w:type="dxa"/>
                <w:vMerge w:val="restart"/>
              </w:tcPr>
              <w:p w14:paraId="3375A828" w14:textId="77777777" w:rsidR="00C375D4" w:rsidRPr="000170C6" w:rsidRDefault="00C375D4" w:rsidP="00BD7763">
                <w:pPr>
                  <w:spacing w:line="360" w:lineRule="auto"/>
                  <w:jc w:val="center"/>
                  <w:rPr>
                    <w:rFonts w:cstheme="minorHAnsi"/>
                    <w:b/>
                    <w:color w:val="171717" w:themeColor="background2" w:themeShade="1A"/>
                    <w:sz w:val="20"/>
                  </w:rPr>
                </w:pPr>
                <w:r w:rsidRPr="000170C6">
                  <w:rPr>
                    <w:rFonts w:ascii="Segoe UI Symbol" w:eastAsia="MS Gothic" w:hAnsi="Segoe UI Symbol" w:cs="Segoe UI Symbol"/>
                    <w:b/>
                    <w:color w:val="171717" w:themeColor="background2" w:themeShade="1A"/>
                    <w:sz w:val="20"/>
                  </w:rPr>
                  <w:t>☐</w:t>
                </w:r>
              </w:p>
            </w:tc>
          </w:sdtContent>
        </w:sdt>
        <w:tc>
          <w:tcPr>
            <w:tcW w:w="8815" w:type="dxa"/>
          </w:tcPr>
          <w:p w14:paraId="43C0CE9D" w14:textId="21101A6C" w:rsidR="00C375D4" w:rsidRPr="000170C6" w:rsidRDefault="00C375D4" w:rsidP="008741D2">
            <w:pPr>
              <w:spacing w:line="360" w:lineRule="auto"/>
              <w:jc w:val="both"/>
              <w:rPr>
                <w:color w:val="171717" w:themeColor="background2" w:themeShade="1A"/>
              </w:rPr>
            </w:pPr>
            <w:r w:rsidRPr="000170C6">
              <w:rPr>
                <w:color w:val="171717" w:themeColor="background2" w:themeShade="1A"/>
              </w:rPr>
              <w:t xml:space="preserve">Proof of deposit of funds/transfer to the </w:t>
            </w:r>
            <w:r w:rsidR="00314016" w:rsidRPr="000170C6">
              <w:rPr>
                <w:color w:val="171717" w:themeColor="background2" w:themeShade="1A"/>
              </w:rPr>
              <w:t>p</w:t>
            </w:r>
            <w:r w:rsidR="00314016" w:rsidRPr="000170C6">
              <w:t>roduct bank</w:t>
            </w:r>
            <w:r w:rsidRPr="000170C6">
              <w:rPr>
                <w:color w:val="171717" w:themeColor="background2" w:themeShade="1A"/>
              </w:rPr>
              <w:t xml:space="preserve"> account.</w:t>
            </w:r>
          </w:p>
        </w:tc>
      </w:tr>
      <w:tr w:rsidR="00C375D4" w:rsidRPr="000170C6" w14:paraId="2A81733F" w14:textId="77777777" w:rsidTr="0052346D">
        <w:tc>
          <w:tcPr>
            <w:tcW w:w="535" w:type="dxa"/>
            <w:vMerge/>
          </w:tcPr>
          <w:p w14:paraId="153EEB3D" w14:textId="77777777" w:rsidR="00C375D4" w:rsidRPr="000170C6" w:rsidRDefault="00C375D4" w:rsidP="00BD7763">
            <w:pPr>
              <w:spacing w:line="360" w:lineRule="auto"/>
              <w:jc w:val="center"/>
              <w:rPr>
                <w:rFonts w:cstheme="minorHAnsi"/>
                <w:b/>
                <w:color w:val="171717" w:themeColor="background2" w:themeShade="1A"/>
                <w:sz w:val="20"/>
              </w:rPr>
            </w:pPr>
          </w:p>
        </w:tc>
        <w:tc>
          <w:tcPr>
            <w:tcW w:w="8815" w:type="dxa"/>
          </w:tcPr>
          <w:p w14:paraId="29D34EC4" w14:textId="01136D3C" w:rsidR="00C375D4" w:rsidRPr="000170C6" w:rsidRDefault="00C375D4" w:rsidP="008741D2">
            <w:pPr>
              <w:spacing w:line="360" w:lineRule="auto"/>
              <w:jc w:val="both"/>
              <w:rPr>
                <w:color w:val="171717" w:themeColor="background2" w:themeShade="1A"/>
              </w:rPr>
            </w:pPr>
            <w:r w:rsidRPr="000170C6">
              <w:rPr>
                <w:rStyle w:val="EmailandContactDetailsChar"/>
              </w:rPr>
              <w:t>Important warning</w:t>
            </w:r>
            <w:r w:rsidRPr="000170C6">
              <w:rPr>
                <w:rStyle w:val="Hyperlink"/>
                <w:rFonts w:cstheme="minorHAnsi"/>
                <w:bCs/>
                <w:color w:val="E64F00"/>
              </w:rPr>
              <w:t>:</w:t>
            </w:r>
            <w:r w:rsidRPr="000170C6">
              <w:rPr>
                <w:color w:val="171717" w:themeColor="background2" w:themeShade="1A"/>
              </w:rPr>
              <w:t xml:space="preserve"> If you have received banking details via email, please contact us at the number provided on our website to confirm the banking details before making payment. This is </w:t>
            </w:r>
            <w:r w:rsidR="00314016" w:rsidRPr="000170C6">
              <w:rPr>
                <w:color w:val="171717" w:themeColor="background2" w:themeShade="1A"/>
              </w:rPr>
              <w:t>a</w:t>
            </w:r>
            <w:r w:rsidR="00314016" w:rsidRPr="000170C6">
              <w:t xml:space="preserve"> </w:t>
            </w:r>
            <w:r w:rsidRPr="000170C6">
              <w:rPr>
                <w:color w:val="171717" w:themeColor="background2" w:themeShade="1A"/>
              </w:rPr>
              <w:t xml:space="preserve">safety measure to prevent your email from being intercepted and compromised by fraudsters (e.g. when fraudsters hack email accounts, intercept, and redirect bank details and/or statements and then change the bank account details to reflect the fraudsters account details). </w:t>
            </w:r>
            <w:r w:rsidR="00314016" w:rsidRPr="000170C6">
              <w:rPr>
                <w:rStyle w:val="Strong"/>
                <w:b w:val="0"/>
              </w:rPr>
              <w:t xml:space="preserve">The Administrator </w:t>
            </w:r>
            <w:r w:rsidRPr="000170C6">
              <w:rPr>
                <w:color w:val="171717" w:themeColor="background2" w:themeShade="1A"/>
              </w:rPr>
              <w:t xml:space="preserve">will not accept any liability or responsibility </w:t>
            </w:r>
            <w:r w:rsidR="00314016" w:rsidRPr="000170C6">
              <w:rPr>
                <w:color w:val="171717" w:themeColor="background2" w:themeShade="1A"/>
              </w:rPr>
              <w:t>f</w:t>
            </w:r>
            <w:r w:rsidR="00314016" w:rsidRPr="000170C6">
              <w:t>or</w:t>
            </w:r>
            <w:r w:rsidRPr="000170C6">
              <w:rPr>
                <w:color w:val="171717" w:themeColor="background2" w:themeShade="1A"/>
              </w:rPr>
              <w:t xml:space="preserve"> a compromised email that results in losses incurred for payments based on fraudulent emails. </w:t>
            </w:r>
          </w:p>
        </w:tc>
      </w:tr>
      <w:tr w:rsidR="007523BA" w:rsidRPr="000170C6" w14:paraId="0B8A52CF" w14:textId="77777777" w:rsidTr="0052346D">
        <w:sdt>
          <w:sdtPr>
            <w:rPr>
              <w:rFonts w:cstheme="minorHAnsi"/>
              <w:b/>
              <w:color w:val="171717" w:themeColor="background2" w:themeShade="1A"/>
              <w:sz w:val="20"/>
            </w:rPr>
            <w:id w:val="617115111"/>
            <w14:checkbox>
              <w14:checked w14:val="0"/>
              <w14:checkedState w14:val="2612" w14:font="MS Gothic"/>
              <w14:uncheckedState w14:val="2610" w14:font="MS Gothic"/>
            </w14:checkbox>
          </w:sdtPr>
          <w:sdtEndPr/>
          <w:sdtContent>
            <w:tc>
              <w:tcPr>
                <w:tcW w:w="535" w:type="dxa"/>
              </w:tcPr>
              <w:p w14:paraId="189BD261" w14:textId="77777777" w:rsidR="00D95770" w:rsidRPr="000170C6" w:rsidRDefault="00D95770" w:rsidP="00BD7763">
                <w:pPr>
                  <w:spacing w:line="360" w:lineRule="auto"/>
                  <w:jc w:val="center"/>
                  <w:rPr>
                    <w:rFonts w:cstheme="minorHAnsi"/>
                    <w:b/>
                    <w:color w:val="171717" w:themeColor="background2" w:themeShade="1A"/>
                    <w:sz w:val="20"/>
                  </w:rPr>
                </w:pPr>
                <w:r w:rsidRPr="000170C6">
                  <w:rPr>
                    <w:rFonts w:ascii="Segoe UI Symbol" w:eastAsia="MS Gothic" w:hAnsi="Segoe UI Symbol" w:cs="Segoe UI Symbol"/>
                    <w:b/>
                    <w:color w:val="171717" w:themeColor="background2" w:themeShade="1A"/>
                    <w:sz w:val="20"/>
                  </w:rPr>
                  <w:t>☐</w:t>
                </w:r>
              </w:p>
            </w:tc>
          </w:sdtContent>
        </w:sdt>
        <w:tc>
          <w:tcPr>
            <w:tcW w:w="8815" w:type="dxa"/>
          </w:tcPr>
          <w:p w14:paraId="2CE29567" w14:textId="77777777" w:rsidR="00D95770" w:rsidRPr="000170C6" w:rsidRDefault="00D95770" w:rsidP="008741D2">
            <w:pPr>
              <w:spacing w:line="360" w:lineRule="auto"/>
              <w:jc w:val="both"/>
              <w:rPr>
                <w:color w:val="171717" w:themeColor="background2" w:themeShade="1A"/>
              </w:rPr>
            </w:pPr>
            <w:r w:rsidRPr="000170C6">
              <w:rPr>
                <w:color w:val="171717" w:themeColor="background2" w:themeShade="1A"/>
              </w:rPr>
              <w:t>For a model portfolio investmen</w:t>
            </w:r>
            <w:r w:rsidR="00CB6BBC" w:rsidRPr="000170C6">
              <w:rPr>
                <w:color w:val="171717" w:themeColor="background2" w:themeShade="1A"/>
              </w:rPr>
              <w:t>t, an FSP</w:t>
            </w:r>
            <w:r w:rsidRPr="000170C6">
              <w:rPr>
                <w:color w:val="171717" w:themeColor="background2" w:themeShade="1A"/>
              </w:rPr>
              <w:t xml:space="preserve"> Client Mandate. The Client Mandate is available from your Financial Advisor.</w:t>
            </w:r>
          </w:p>
        </w:tc>
      </w:tr>
      <w:tr w:rsidR="007523BA" w:rsidRPr="000170C6" w14:paraId="56FCCF6C" w14:textId="77777777" w:rsidTr="0052346D">
        <w:sdt>
          <w:sdtPr>
            <w:rPr>
              <w:rFonts w:cstheme="minorHAnsi"/>
              <w:b/>
              <w:color w:val="171717" w:themeColor="background2" w:themeShade="1A"/>
              <w:sz w:val="20"/>
            </w:rPr>
            <w:id w:val="-1681108773"/>
            <w14:checkbox>
              <w14:checked w14:val="0"/>
              <w14:checkedState w14:val="2612" w14:font="MS Gothic"/>
              <w14:uncheckedState w14:val="2610" w14:font="MS Gothic"/>
            </w14:checkbox>
          </w:sdtPr>
          <w:sdtEndPr/>
          <w:sdtContent>
            <w:tc>
              <w:tcPr>
                <w:tcW w:w="535" w:type="dxa"/>
              </w:tcPr>
              <w:p w14:paraId="54978020" w14:textId="77777777" w:rsidR="00D95770" w:rsidRPr="000170C6" w:rsidRDefault="00D95770" w:rsidP="00BD7763">
                <w:pPr>
                  <w:spacing w:line="360" w:lineRule="auto"/>
                  <w:jc w:val="center"/>
                  <w:rPr>
                    <w:rFonts w:cstheme="minorHAnsi"/>
                    <w:b/>
                    <w:color w:val="171717" w:themeColor="background2" w:themeShade="1A"/>
                    <w:sz w:val="20"/>
                  </w:rPr>
                </w:pPr>
                <w:r w:rsidRPr="000170C6">
                  <w:rPr>
                    <w:rFonts w:ascii="Segoe UI Symbol" w:eastAsia="MS Gothic" w:hAnsi="Segoe UI Symbol" w:cs="Segoe UI Symbol"/>
                    <w:b/>
                    <w:color w:val="171717" w:themeColor="background2" w:themeShade="1A"/>
                    <w:sz w:val="20"/>
                  </w:rPr>
                  <w:t>☐</w:t>
                </w:r>
              </w:p>
            </w:tc>
          </w:sdtContent>
        </w:sdt>
        <w:tc>
          <w:tcPr>
            <w:tcW w:w="8815" w:type="dxa"/>
          </w:tcPr>
          <w:p w14:paraId="531B3CEA" w14:textId="77777777" w:rsidR="00D95770" w:rsidRPr="000170C6" w:rsidRDefault="00133A52" w:rsidP="008741D2">
            <w:pPr>
              <w:spacing w:line="360" w:lineRule="auto"/>
              <w:jc w:val="both"/>
              <w:rPr>
                <w:color w:val="171717" w:themeColor="background2" w:themeShade="1A"/>
              </w:rPr>
            </w:pPr>
            <w:r w:rsidRPr="000170C6">
              <w:rPr>
                <w:color w:val="171717" w:themeColor="background2" w:themeShade="1A"/>
              </w:rPr>
              <w:t xml:space="preserve">Completed </w:t>
            </w:r>
            <w:r w:rsidR="00D95770" w:rsidRPr="000170C6">
              <w:rPr>
                <w:color w:val="171717" w:themeColor="background2" w:themeShade="1A"/>
              </w:rPr>
              <w:t>Investor declaration</w:t>
            </w:r>
            <w:r w:rsidR="00CB6BBC" w:rsidRPr="000170C6">
              <w:rPr>
                <w:color w:val="171717" w:themeColor="background2" w:themeShade="1A"/>
              </w:rPr>
              <w:t xml:space="preserve"> </w:t>
            </w:r>
            <w:r w:rsidRPr="000170C6">
              <w:rPr>
                <w:color w:val="171717" w:themeColor="background2" w:themeShade="1A"/>
              </w:rPr>
              <w:t>(</w:t>
            </w:r>
            <w:r w:rsidR="007523BA" w:rsidRPr="000170C6">
              <w:rPr>
                <w:color w:val="171717" w:themeColor="background2" w:themeShade="1A"/>
              </w:rPr>
              <w:t>See</w:t>
            </w:r>
            <w:r w:rsidRPr="000170C6">
              <w:rPr>
                <w:color w:val="171717" w:themeColor="background2" w:themeShade="1A"/>
              </w:rPr>
              <w:t xml:space="preserve"> the last section of this form) should you choose to invest into one or more Qualified Investor Hedge Funds.</w:t>
            </w:r>
          </w:p>
        </w:tc>
      </w:tr>
      <w:tr w:rsidR="00A561E2" w:rsidRPr="000170C6" w14:paraId="12981859" w14:textId="77777777" w:rsidTr="0052346D">
        <w:sdt>
          <w:sdtPr>
            <w:rPr>
              <w:b/>
              <w:color w:val="171717" w:themeColor="background2" w:themeShade="1A"/>
              <w:sz w:val="20"/>
            </w:rPr>
            <w:id w:val="-1923474674"/>
            <w14:checkbox>
              <w14:checked w14:val="0"/>
              <w14:checkedState w14:val="2612" w14:font="MS Gothic"/>
              <w14:uncheckedState w14:val="2610" w14:font="MS Gothic"/>
            </w14:checkbox>
          </w:sdtPr>
          <w:sdtEndPr/>
          <w:sdtContent>
            <w:tc>
              <w:tcPr>
                <w:tcW w:w="535" w:type="dxa"/>
              </w:tcPr>
              <w:p w14:paraId="3BAE4A16" w14:textId="77777777" w:rsidR="00A561E2" w:rsidRPr="000170C6" w:rsidRDefault="00A561E2" w:rsidP="00BD7763">
                <w:pPr>
                  <w:spacing w:line="360" w:lineRule="auto"/>
                  <w:jc w:val="center"/>
                  <w:rPr>
                    <w:b/>
                    <w:color w:val="171717" w:themeColor="background2" w:themeShade="1A"/>
                    <w:sz w:val="20"/>
                  </w:rPr>
                </w:pPr>
                <w:r w:rsidRPr="000170C6">
                  <w:rPr>
                    <w:rFonts w:ascii="Segoe UI Symbol" w:eastAsia="MS Gothic" w:hAnsi="Segoe UI Symbol" w:cs="Segoe UI Symbol"/>
                    <w:b/>
                    <w:color w:val="171717" w:themeColor="background2" w:themeShade="1A"/>
                    <w:sz w:val="20"/>
                  </w:rPr>
                  <w:t>☐</w:t>
                </w:r>
              </w:p>
            </w:tc>
          </w:sdtContent>
        </w:sdt>
        <w:tc>
          <w:tcPr>
            <w:tcW w:w="8815" w:type="dxa"/>
            <w:vAlign w:val="center"/>
          </w:tcPr>
          <w:p w14:paraId="285CFE64" w14:textId="331170C3" w:rsidR="00A561E2" w:rsidRPr="000170C6" w:rsidRDefault="00A561E2" w:rsidP="00A561E2">
            <w:pPr>
              <w:spacing w:line="360" w:lineRule="auto"/>
              <w:jc w:val="both"/>
              <w:rPr>
                <w:rFonts w:cs="Arial"/>
                <w:szCs w:val="15"/>
              </w:rPr>
            </w:pPr>
            <w:r w:rsidRPr="000170C6">
              <w:rPr>
                <w:rFonts w:cstheme="minorHAnsi"/>
                <w:color w:val="171717" w:themeColor="background2" w:themeShade="1A"/>
              </w:rPr>
              <w:t>Updated Customer Due Diligence (CDD)</w:t>
            </w:r>
            <w:r w:rsidR="00CB6BBC" w:rsidRPr="000170C6">
              <w:rPr>
                <w:rFonts w:cstheme="minorHAnsi"/>
                <w:color w:val="171717" w:themeColor="background2" w:themeShade="1A"/>
              </w:rPr>
              <w:t>/FICA</w:t>
            </w:r>
            <w:r w:rsidRPr="000170C6">
              <w:rPr>
                <w:rFonts w:cstheme="minorHAnsi"/>
                <w:color w:val="171717" w:themeColor="background2" w:themeShade="1A"/>
              </w:rPr>
              <w:t xml:space="preserve"> documents as per the CDD</w:t>
            </w:r>
            <w:r w:rsidR="00CB6BBC" w:rsidRPr="000170C6">
              <w:rPr>
                <w:rFonts w:cstheme="minorHAnsi"/>
                <w:color w:val="171717" w:themeColor="background2" w:themeShade="1A"/>
              </w:rPr>
              <w:t>/FICA</w:t>
            </w:r>
            <w:r w:rsidRPr="000170C6">
              <w:rPr>
                <w:rFonts w:cstheme="minorHAnsi"/>
                <w:color w:val="171717" w:themeColor="background2" w:themeShade="1A"/>
              </w:rPr>
              <w:t xml:space="preserve"> requirements list available on  </w:t>
            </w:r>
            <w:hyperlink r:id="rId18" w:history="1">
              <w:r w:rsidR="00342381" w:rsidRPr="000170C6">
                <w:rPr>
                  <w:rStyle w:val="EmailandContactDetailsChar"/>
                </w:rPr>
                <w:t>www.honeyinvestments.co.za</w:t>
              </w:r>
            </w:hyperlink>
            <w:r w:rsidRPr="000170C6">
              <w:rPr>
                <w:rStyle w:val="EmailandContactDetailsChar"/>
              </w:rPr>
              <w:t>.</w:t>
            </w:r>
          </w:p>
        </w:tc>
      </w:tr>
    </w:tbl>
    <w:p w14:paraId="6FEAD5E3" w14:textId="67EB9F20" w:rsidR="00D95770" w:rsidRPr="000170C6" w:rsidRDefault="00133A52" w:rsidP="00D95770">
      <w:pPr>
        <w:pStyle w:val="ListNumber"/>
      </w:pPr>
      <w:r w:rsidRPr="000170C6">
        <w:t>Policyholder</w:t>
      </w:r>
      <w:r w:rsidR="00D95770" w:rsidRPr="000170C6">
        <w:t xml:space="preserve"> Details</w:t>
      </w:r>
    </w:p>
    <w:tbl>
      <w:tblPr>
        <w:tblStyle w:val="TableGrid4"/>
        <w:tblW w:w="9351" w:type="dxa"/>
        <w:tblLayout w:type="fixed"/>
        <w:tblLook w:val="04A0" w:firstRow="1" w:lastRow="0" w:firstColumn="1" w:lastColumn="0" w:noHBand="0" w:noVBand="1"/>
      </w:tblPr>
      <w:tblGrid>
        <w:gridCol w:w="535"/>
        <w:gridCol w:w="2140"/>
        <w:gridCol w:w="3132"/>
        <w:gridCol w:w="1276"/>
        <w:gridCol w:w="2268"/>
      </w:tblGrid>
      <w:tr w:rsidR="007367F0" w:rsidRPr="000170C6" w14:paraId="52B372BA" w14:textId="77777777" w:rsidTr="003252B9">
        <w:tc>
          <w:tcPr>
            <w:tcW w:w="535" w:type="dxa"/>
            <w:vMerge w:val="restart"/>
          </w:tcPr>
          <w:p w14:paraId="1F1C5137" w14:textId="77777777" w:rsidR="007367F0" w:rsidRPr="000170C6" w:rsidRDefault="007367F0" w:rsidP="00201E68">
            <w:pPr>
              <w:spacing w:line="360" w:lineRule="auto"/>
              <w:rPr>
                <w:rFonts w:cstheme="minorHAnsi"/>
                <w:b/>
              </w:rPr>
            </w:pPr>
            <w:r w:rsidRPr="000170C6">
              <w:rPr>
                <w:rFonts w:cstheme="minorHAnsi"/>
                <w:b/>
              </w:rPr>
              <w:t>3.1</w:t>
            </w:r>
          </w:p>
        </w:tc>
        <w:tc>
          <w:tcPr>
            <w:tcW w:w="8816" w:type="dxa"/>
            <w:gridSpan w:val="4"/>
            <w:vAlign w:val="center"/>
          </w:tcPr>
          <w:p w14:paraId="1C646640" w14:textId="29B7D8F2" w:rsidR="007367F0" w:rsidRPr="000170C6" w:rsidRDefault="007367F0" w:rsidP="00201E68">
            <w:pPr>
              <w:spacing w:line="360" w:lineRule="auto"/>
              <w:rPr>
                <w:rFonts w:cstheme="minorHAnsi"/>
                <w:b/>
              </w:rPr>
            </w:pPr>
            <w:r w:rsidRPr="000170C6">
              <w:rPr>
                <w:rFonts w:cstheme="minorHAnsi"/>
                <w:b/>
              </w:rPr>
              <w:t>Personal Details:</w:t>
            </w:r>
            <w:r w:rsidR="00DB1EF4" w:rsidRPr="000170C6">
              <w:rPr>
                <w:noProof/>
              </w:rPr>
              <w:t xml:space="preserve"> </w:t>
            </w:r>
          </w:p>
        </w:tc>
      </w:tr>
      <w:tr w:rsidR="007367F0" w:rsidRPr="000170C6" w14:paraId="2DB681AB" w14:textId="77777777" w:rsidTr="003252B9">
        <w:tc>
          <w:tcPr>
            <w:tcW w:w="535" w:type="dxa"/>
            <w:vMerge/>
          </w:tcPr>
          <w:p w14:paraId="49451C5E" w14:textId="77777777" w:rsidR="007367F0" w:rsidRPr="000170C6" w:rsidRDefault="007367F0" w:rsidP="00201E68">
            <w:pPr>
              <w:spacing w:line="360" w:lineRule="auto"/>
              <w:rPr>
                <w:rFonts w:cstheme="minorHAnsi"/>
                <w:b/>
              </w:rPr>
            </w:pPr>
          </w:p>
        </w:tc>
        <w:tc>
          <w:tcPr>
            <w:tcW w:w="2140" w:type="dxa"/>
            <w:vAlign w:val="center"/>
          </w:tcPr>
          <w:p w14:paraId="7B5E10F8" w14:textId="77777777" w:rsidR="007367F0" w:rsidRPr="000170C6" w:rsidRDefault="007367F0" w:rsidP="00201E68">
            <w:pPr>
              <w:spacing w:line="360" w:lineRule="auto"/>
              <w:rPr>
                <w:rFonts w:cstheme="minorHAnsi"/>
                <w:b/>
              </w:rPr>
            </w:pPr>
            <w:r w:rsidRPr="000170C6">
              <w:rPr>
                <w:rFonts w:cstheme="minorHAnsi"/>
              </w:rPr>
              <w:t>Title:</w:t>
            </w:r>
          </w:p>
        </w:tc>
        <w:tc>
          <w:tcPr>
            <w:tcW w:w="6676" w:type="dxa"/>
            <w:gridSpan w:val="3"/>
            <w:vAlign w:val="center"/>
          </w:tcPr>
          <w:p w14:paraId="62BDFD97" w14:textId="77777777" w:rsidR="007367F0" w:rsidRPr="000170C6" w:rsidRDefault="007367F0" w:rsidP="00201E68">
            <w:pPr>
              <w:spacing w:line="360" w:lineRule="auto"/>
              <w:rPr>
                <w:rFonts w:cstheme="minorHAnsi"/>
                <w:b/>
              </w:rPr>
            </w:pPr>
            <w:r w:rsidRPr="000170C6">
              <w:rPr>
                <w:rFonts w:cstheme="minorHAnsi"/>
                <w:b/>
              </w:rPr>
              <w:fldChar w:fldCharType="begin">
                <w:ffData>
                  <w:name w:val="Text1"/>
                  <w:enabled/>
                  <w:calcOnExit w:val="0"/>
                  <w:textInput/>
                </w:ffData>
              </w:fldChar>
            </w:r>
            <w:r w:rsidRPr="000170C6">
              <w:rPr>
                <w:rFonts w:cstheme="minorHAnsi"/>
                <w:b/>
              </w:rPr>
              <w:instrText xml:space="preserve"> FORMTEXT </w:instrText>
            </w:r>
            <w:r w:rsidRPr="000170C6">
              <w:rPr>
                <w:rFonts w:cstheme="minorHAnsi"/>
                <w:b/>
              </w:rPr>
            </w:r>
            <w:r w:rsidRPr="000170C6">
              <w:rPr>
                <w:rFonts w:cstheme="minorHAnsi"/>
                <w:b/>
              </w:rPr>
              <w:fldChar w:fldCharType="separate"/>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rPr>
              <w:fldChar w:fldCharType="end"/>
            </w:r>
          </w:p>
        </w:tc>
      </w:tr>
      <w:tr w:rsidR="007367F0" w:rsidRPr="000170C6" w14:paraId="2EE8D49E" w14:textId="77777777" w:rsidTr="003252B9">
        <w:tc>
          <w:tcPr>
            <w:tcW w:w="535" w:type="dxa"/>
            <w:vMerge/>
          </w:tcPr>
          <w:p w14:paraId="4D99419B" w14:textId="77777777" w:rsidR="007367F0" w:rsidRPr="000170C6" w:rsidRDefault="007367F0" w:rsidP="00201E68">
            <w:pPr>
              <w:spacing w:line="360" w:lineRule="auto"/>
              <w:rPr>
                <w:rFonts w:cstheme="minorHAnsi"/>
                <w:b/>
              </w:rPr>
            </w:pPr>
          </w:p>
        </w:tc>
        <w:tc>
          <w:tcPr>
            <w:tcW w:w="2140" w:type="dxa"/>
            <w:vAlign w:val="center"/>
          </w:tcPr>
          <w:p w14:paraId="0B76B1E7" w14:textId="3F1FB498" w:rsidR="007367F0" w:rsidRPr="000170C6" w:rsidRDefault="00B746D4" w:rsidP="00201E68">
            <w:pPr>
              <w:spacing w:line="360" w:lineRule="auto"/>
              <w:rPr>
                <w:rFonts w:cstheme="minorHAnsi"/>
              </w:rPr>
            </w:pPr>
            <w:r w:rsidRPr="000170C6">
              <w:rPr>
                <w:rFonts w:cstheme="minorHAnsi"/>
              </w:rPr>
              <w:t>Investor Name:</w:t>
            </w:r>
          </w:p>
        </w:tc>
        <w:tc>
          <w:tcPr>
            <w:tcW w:w="6676" w:type="dxa"/>
            <w:gridSpan w:val="3"/>
            <w:vAlign w:val="center"/>
          </w:tcPr>
          <w:p w14:paraId="63938F2E" w14:textId="77777777" w:rsidR="007367F0" w:rsidRPr="000170C6" w:rsidRDefault="007367F0" w:rsidP="00201E68">
            <w:pPr>
              <w:spacing w:line="360" w:lineRule="auto"/>
              <w:rPr>
                <w:rFonts w:cstheme="minorHAnsi"/>
                <w:b/>
              </w:rPr>
            </w:pPr>
            <w:r w:rsidRPr="000170C6">
              <w:rPr>
                <w:rFonts w:cstheme="minorHAnsi"/>
                <w:b/>
              </w:rPr>
              <w:fldChar w:fldCharType="begin">
                <w:ffData>
                  <w:name w:val="Text4"/>
                  <w:enabled/>
                  <w:calcOnExit w:val="0"/>
                  <w:textInput/>
                </w:ffData>
              </w:fldChar>
            </w:r>
            <w:r w:rsidRPr="000170C6">
              <w:rPr>
                <w:rFonts w:cstheme="minorHAnsi"/>
                <w:b/>
              </w:rPr>
              <w:instrText xml:space="preserve"> FORMTEXT </w:instrText>
            </w:r>
            <w:r w:rsidRPr="000170C6">
              <w:rPr>
                <w:rFonts w:cstheme="minorHAnsi"/>
                <w:b/>
              </w:rPr>
            </w:r>
            <w:r w:rsidRPr="000170C6">
              <w:rPr>
                <w:rFonts w:cstheme="minorHAnsi"/>
                <w:b/>
              </w:rPr>
              <w:fldChar w:fldCharType="separate"/>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rPr>
              <w:fldChar w:fldCharType="end"/>
            </w:r>
          </w:p>
        </w:tc>
      </w:tr>
      <w:tr w:rsidR="007367F0" w:rsidRPr="000170C6" w14:paraId="6CFF374C" w14:textId="77777777" w:rsidTr="007367F0">
        <w:tc>
          <w:tcPr>
            <w:tcW w:w="535" w:type="dxa"/>
            <w:vMerge/>
          </w:tcPr>
          <w:p w14:paraId="3531835F" w14:textId="77777777" w:rsidR="007367F0" w:rsidRPr="000170C6" w:rsidRDefault="007367F0" w:rsidP="00201E68">
            <w:pPr>
              <w:spacing w:line="360" w:lineRule="auto"/>
              <w:rPr>
                <w:rFonts w:cstheme="minorHAnsi"/>
                <w:b/>
              </w:rPr>
            </w:pPr>
          </w:p>
        </w:tc>
        <w:tc>
          <w:tcPr>
            <w:tcW w:w="2140" w:type="dxa"/>
            <w:vAlign w:val="center"/>
          </w:tcPr>
          <w:p w14:paraId="4789A269" w14:textId="1D601DA1" w:rsidR="007367F0" w:rsidRPr="000170C6" w:rsidRDefault="007367F0" w:rsidP="00201E68">
            <w:pPr>
              <w:spacing w:line="360" w:lineRule="auto"/>
              <w:rPr>
                <w:rFonts w:cstheme="minorHAnsi"/>
              </w:rPr>
            </w:pPr>
            <w:r w:rsidRPr="000170C6">
              <w:rPr>
                <w:rFonts w:cstheme="minorHAnsi"/>
              </w:rPr>
              <w:t>ID/Passport</w:t>
            </w:r>
            <w:r w:rsidR="00B746D4" w:rsidRPr="000170C6">
              <w:rPr>
                <w:rFonts w:cstheme="minorHAnsi"/>
              </w:rPr>
              <w:t>/Reg</w:t>
            </w:r>
            <w:r w:rsidRPr="000170C6">
              <w:rPr>
                <w:rFonts w:cstheme="minorHAnsi"/>
              </w:rPr>
              <w:t xml:space="preserve"> No:</w:t>
            </w:r>
          </w:p>
        </w:tc>
        <w:tc>
          <w:tcPr>
            <w:tcW w:w="3132" w:type="dxa"/>
            <w:vAlign w:val="center"/>
          </w:tcPr>
          <w:p w14:paraId="06287A41" w14:textId="77777777" w:rsidR="007367F0" w:rsidRPr="000170C6" w:rsidRDefault="007367F0" w:rsidP="00201E68">
            <w:pPr>
              <w:spacing w:line="360" w:lineRule="auto"/>
              <w:rPr>
                <w:rFonts w:cstheme="minorHAnsi"/>
                <w:b/>
              </w:rPr>
            </w:pPr>
            <w:r w:rsidRPr="000170C6">
              <w:rPr>
                <w:rFonts w:cstheme="minorHAnsi"/>
                <w:b/>
              </w:rPr>
              <w:fldChar w:fldCharType="begin">
                <w:ffData>
                  <w:name w:val="Text4"/>
                  <w:enabled/>
                  <w:calcOnExit w:val="0"/>
                  <w:textInput/>
                </w:ffData>
              </w:fldChar>
            </w:r>
            <w:r w:rsidRPr="000170C6">
              <w:rPr>
                <w:rFonts w:cstheme="minorHAnsi"/>
                <w:b/>
              </w:rPr>
              <w:instrText xml:space="preserve"> FORMTEXT </w:instrText>
            </w:r>
            <w:r w:rsidRPr="000170C6">
              <w:rPr>
                <w:rFonts w:cstheme="minorHAnsi"/>
                <w:b/>
              </w:rPr>
            </w:r>
            <w:r w:rsidRPr="000170C6">
              <w:rPr>
                <w:rFonts w:cstheme="minorHAnsi"/>
                <w:b/>
              </w:rPr>
              <w:fldChar w:fldCharType="separate"/>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rPr>
              <w:fldChar w:fldCharType="end"/>
            </w:r>
          </w:p>
        </w:tc>
        <w:tc>
          <w:tcPr>
            <w:tcW w:w="1276" w:type="dxa"/>
            <w:vAlign w:val="center"/>
          </w:tcPr>
          <w:p w14:paraId="59E6B680" w14:textId="77777777" w:rsidR="007367F0" w:rsidRPr="000170C6" w:rsidRDefault="007367F0" w:rsidP="00201E68">
            <w:pPr>
              <w:spacing w:line="360" w:lineRule="auto"/>
              <w:rPr>
                <w:rFonts w:cstheme="minorHAnsi"/>
              </w:rPr>
            </w:pPr>
            <w:r w:rsidRPr="000170C6">
              <w:rPr>
                <w:rFonts w:cstheme="minorHAnsi"/>
              </w:rPr>
              <w:t>Date of Birth:</w:t>
            </w:r>
          </w:p>
        </w:tc>
        <w:tc>
          <w:tcPr>
            <w:tcW w:w="2268" w:type="dxa"/>
            <w:vAlign w:val="center"/>
          </w:tcPr>
          <w:p w14:paraId="02F430C2" w14:textId="77777777" w:rsidR="007367F0" w:rsidRPr="000170C6" w:rsidRDefault="007367F0" w:rsidP="00201E68">
            <w:pPr>
              <w:spacing w:line="360" w:lineRule="auto"/>
              <w:rPr>
                <w:rFonts w:cstheme="minorHAnsi"/>
                <w:b/>
              </w:rPr>
            </w:pPr>
            <w:r w:rsidRPr="000170C6">
              <w:rPr>
                <w:rFonts w:cstheme="minorHAnsi"/>
                <w:b/>
              </w:rPr>
              <w:fldChar w:fldCharType="begin">
                <w:ffData>
                  <w:name w:val="Text5"/>
                  <w:enabled/>
                  <w:calcOnExit w:val="0"/>
                  <w:textInput/>
                </w:ffData>
              </w:fldChar>
            </w:r>
            <w:r w:rsidRPr="000170C6">
              <w:rPr>
                <w:rFonts w:cstheme="minorHAnsi"/>
                <w:b/>
              </w:rPr>
              <w:instrText xml:space="preserve"> FORMTEXT </w:instrText>
            </w:r>
            <w:r w:rsidRPr="000170C6">
              <w:rPr>
                <w:rFonts w:cstheme="minorHAnsi"/>
                <w:b/>
              </w:rPr>
            </w:r>
            <w:r w:rsidRPr="000170C6">
              <w:rPr>
                <w:rFonts w:cstheme="minorHAnsi"/>
                <w:b/>
              </w:rPr>
              <w:fldChar w:fldCharType="separate"/>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rPr>
              <w:fldChar w:fldCharType="end"/>
            </w:r>
          </w:p>
        </w:tc>
      </w:tr>
      <w:tr w:rsidR="007367F0" w:rsidRPr="000170C6" w14:paraId="31102375" w14:textId="77777777" w:rsidTr="00CE0BD5">
        <w:tc>
          <w:tcPr>
            <w:tcW w:w="535" w:type="dxa"/>
            <w:vMerge/>
            <w:tcBorders>
              <w:bottom w:val="single" w:sz="4" w:space="0" w:color="auto"/>
            </w:tcBorders>
          </w:tcPr>
          <w:p w14:paraId="7D24C991" w14:textId="77777777" w:rsidR="007367F0" w:rsidRPr="000170C6" w:rsidRDefault="007367F0" w:rsidP="00201E68">
            <w:pPr>
              <w:spacing w:line="360" w:lineRule="auto"/>
              <w:rPr>
                <w:rFonts w:cstheme="minorHAnsi"/>
                <w:b/>
              </w:rPr>
            </w:pPr>
          </w:p>
        </w:tc>
        <w:tc>
          <w:tcPr>
            <w:tcW w:w="2140" w:type="dxa"/>
            <w:tcBorders>
              <w:bottom w:val="single" w:sz="4" w:space="0" w:color="auto"/>
            </w:tcBorders>
            <w:vAlign w:val="center"/>
          </w:tcPr>
          <w:p w14:paraId="0755BA43" w14:textId="3BB24F50" w:rsidR="007367F0" w:rsidRPr="000170C6" w:rsidRDefault="007367F0" w:rsidP="00201E68">
            <w:pPr>
              <w:spacing w:line="360" w:lineRule="auto"/>
              <w:rPr>
                <w:rFonts w:cstheme="minorHAnsi"/>
              </w:rPr>
            </w:pPr>
            <w:r w:rsidRPr="000170C6">
              <w:rPr>
                <w:rFonts w:cstheme="minorHAnsi"/>
              </w:rPr>
              <w:t>Contact Number:</w:t>
            </w:r>
          </w:p>
        </w:tc>
        <w:tc>
          <w:tcPr>
            <w:tcW w:w="6676" w:type="dxa"/>
            <w:gridSpan w:val="3"/>
            <w:tcBorders>
              <w:bottom w:val="single" w:sz="4" w:space="0" w:color="auto"/>
            </w:tcBorders>
            <w:vAlign w:val="center"/>
          </w:tcPr>
          <w:p w14:paraId="33D943F0" w14:textId="013F29FF" w:rsidR="007367F0" w:rsidRPr="000170C6" w:rsidRDefault="007367F0" w:rsidP="00201E68">
            <w:pPr>
              <w:spacing w:line="360" w:lineRule="auto"/>
              <w:rPr>
                <w:rFonts w:cstheme="minorHAnsi"/>
                <w:b/>
              </w:rPr>
            </w:pPr>
            <w:r w:rsidRPr="000170C6">
              <w:rPr>
                <w:rFonts w:cstheme="minorHAnsi"/>
                <w:b/>
              </w:rPr>
              <w:fldChar w:fldCharType="begin">
                <w:ffData>
                  <w:name w:val="Text4"/>
                  <w:enabled/>
                  <w:calcOnExit w:val="0"/>
                  <w:textInput/>
                </w:ffData>
              </w:fldChar>
            </w:r>
            <w:r w:rsidRPr="000170C6">
              <w:rPr>
                <w:rFonts w:cstheme="minorHAnsi"/>
                <w:b/>
              </w:rPr>
              <w:instrText xml:space="preserve"> FORMTEXT </w:instrText>
            </w:r>
            <w:r w:rsidRPr="000170C6">
              <w:rPr>
                <w:rFonts w:cstheme="minorHAnsi"/>
                <w:b/>
              </w:rPr>
            </w:r>
            <w:r w:rsidRPr="000170C6">
              <w:rPr>
                <w:rFonts w:cstheme="minorHAnsi"/>
                <w:b/>
              </w:rPr>
              <w:fldChar w:fldCharType="separate"/>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noProof/>
              </w:rPr>
              <w:t> </w:t>
            </w:r>
            <w:r w:rsidRPr="000170C6">
              <w:rPr>
                <w:rFonts w:cstheme="minorHAnsi"/>
                <w:b/>
              </w:rPr>
              <w:fldChar w:fldCharType="end"/>
            </w:r>
          </w:p>
        </w:tc>
      </w:tr>
    </w:tbl>
    <w:p w14:paraId="0AA5F683" w14:textId="77777777" w:rsidR="008778B8" w:rsidRPr="000170C6" w:rsidRDefault="008778B8" w:rsidP="008778B8">
      <w:pPr>
        <w:pStyle w:val="ListNumber"/>
      </w:pPr>
      <w:r w:rsidRPr="000170C6">
        <w:t>Investment Details</w:t>
      </w:r>
    </w:p>
    <w:tbl>
      <w:tblPr>
        <w:tblStyle w:val="TableGrid"/>
        <w:tblW w:w="0" w:type="auto"/>
        <w:tblLook w:val="04A0" w:firstRow="1" w:lastRow="0" w:firstColumn="1" w:lastColumn="0" w:noHBand="0" w:noVBand="1"/>
      </w:tblPr>
      <w:tblGrid>
        <w:gridCol w:w="535"/>
        <w:gridCol w:w="2295"/>
        <w:gridCol w:w="2565"/>
        <w:gridCol w:w="129"/>
        <w:gridCol w:w="2409"/>
        <w:gridCol w:w="1417"/>
      </w:tblGrid>
      <w:tr w:rsidR="00E17495" w:rsidRPr="000170C6" w14:paraId="6D7F098A" w14:textId="77777777" w:rsidTr="0052346D">
        <w:tc>
          <w:tcPr>
            <w:tcW w:w="535" w:type="dxa"/>
          </w:tcPr>
          <w:p w14:paraId="1BEEA475" w14:textId="77777777" w:rsidR="008778B8" w:rsidRPr="000170C6" w:rsidRDefault="008778B8" w:rsidP="008741D2">
            <w:pPr>
              <w:spacing w:line="360" w:lineRule="auto"/>
              <w:rPr>
                <w:b/>
                <w:color w:val="171717" w:themeColor="background2" w:themeShade="1A"/>
              </w:rPr>
            </w:pPr>
            <w:r w:rsidRPr="000170C6">
              <w:rPr>
                <w:b/>
                <w:color w:val="171717" w:themeColor="background2" w:themeShade="1A"/>
              </w:rPr>
              <w:t>4.</w:t>
            </w:r>
            <w:r w:rsidR="00330F06" w:rsidRPr="000170C6">
              <w:rPr>
                <w:b/>
                <w:color w:val="171717" w:themeColor="background2" w:themeShade="1A"/>
              </w:rPr>
              <w:t>1</w:t>
            </w:r>
          </w:p>
        </w:tc>
        <w:tc>
          <w:tcPr>
            <w:tcW w:w="8815" w:type="dxa"/>
            <w:gridSpan w:val="5"/>
          </w:tcPr>
          <w:p w14:paraId="2D27DE11" w14:textId="77777777" w:rsidR="008778B8" w:rsidRPr="000170C6" w:rsidRDefault="008778B8" w:rsidP="008741D2">
            <w:pPr>
              <w:spacing w:line="360" w:lineRule="auto"/>
              <w:jc w:val="both"/>
              <w:rPr>
                <w:color w:val="171717" w:themeColor="background2" w:themeShade="1A"/>
              </w:rPr>
            </w:pPr>
            <w:r w:rsidRPr="000170C6">
              <w:rPr>
                <w:color w:val="171717" w:themeColor="background2" w:themeShade="1A"/>
              </w:rPr>
              <w:t xml:space="preserve">The minimum additional contribution amount is </w:t>
            </w:r>
            <w:r w:rsidRPr="000170C6">
              <w:rPr>
                <w:rStyle w:val="Strong"/>
              </w:rPr>
              <w:t>R20 000</w:t>
            </w:r>
            <w:r w:rsidRPr="000170C6">
              <w:rPr>
                <w:color w:val="171717" w:themeColor="background2" w:themeShade="1A"/>
              </w:rPr>
              <w:t xml:space="preserve"> per policy</w:t>
            </w:r>
            <w:r w:rsidR="00133A52" w:rsidRPr="000170C6">
              <w:rPr>
                <w:color w:val="171717" w:themeColor="background2" w:themeShade="1A"/>
              </w:rPr>
              <w:t>.</w:t>
            </w:r>
          </w:p>
        </w:tc>
      </w:tr>
      <w:tr w:rsidR="00E17495" w:rsidRPr="000170C6" w14:paraId="658420DB" w14:textId="77777777" w:rsidTr="0052346D">
        <w:tc>
          <w:tcPr>
            <w:tcW w:w="535" w:type="dxa"/>
            <w:tcBorders>
              <w:bottom w:val="single" w:sz="4" w:space="0" w:color="auto"/>
            </w:tcBorders>
          </w:tcPr>
          <w:p w14:paraId="3D9DEB65" w14:textId="77777777" w:rsidR="008778B8" w:rsidRPr="000170C6" w:rsidRDefault="00AE77F3" w:rsidP="008741D2">
            <w:pPr>
              <w:spacing w:line="360" w:lineRule="auto"/>
              <w:rPr>
                <w:b/>
                <w:color w:val="171717" w:themeColor="background2" w:themeShade="1A"/>
              </w:rPr>
            </w:pPr>
            <w:r w:rsidRPr="000170C6">
              <w:rPr>
                <w:b/>
                <w:color w:val="171717" w:themeColor="background2" w:themeShade="1A"/>
              </w:rPr>
              <w:t>4.</w:t>
            </w:r>
            <w:r w:rsidR="00330F06" w:rsidRPr="000170C6">
              <w:rPr>
                <w:b/>
                <w:color w:val="171717" w:themeColor="background2" w:themeShade="1A"/>
              </w:rPr>
              <w:t>2</w:t>
            </w:r>
          </w:p>
        </w:tc>
        <w:tc>
          <w:tcPr>
            <w:tcW w:w="8815" w:type="dxa"/>
            <w:gridSpan w:val="5"/>
            <w:tcBorders>
              <w:bottom w:val="single" w:sz="4" w:space="0" w:color="auto"/>
            </w:tcBorders>
          </w:tcPr>
          <w:p w14:paraId="6E5C49B2" w14:textId="134312E2" w:rsidR="008778B8" w:rsidRPr="000170C6" w:rsidRDefault="008778B8" w:rsidP="008741D2">
            <w:pPr>
              <w:spacing w:line="360" w:lineRule="auto"/>
              <w:jc w:val="both"/>
              <w:rPr>
                <w:color w:val="171717" w:themeColor="background2" w:themeShade="1A"/>
              </w:rPr>
            </w:pPr>
            <w:r w:rsidRPr="000170C6">
              <w:rPr>
                <w:color w:val="171717" w:themeColor="background2" w:themeShade="1A"/>
              </w:rPr>
              <w:t xml:space="preserve">In the case of a unit transfer, a </w:t>
            </w:r>
            <w:r w:rsidR="006354E4" w:rsidRPr="000170C6">
              <w:rPr>
                <w:color w:val="171717" w:themeColor="background2" w:themeShade="1A"/>
              </w:rPr>
              <w:t>u</w:t>
            </w:r>
            <w:r w:rsidRPr="000170C6">
              <w:rPr>
                <w:color w:val="171717" w:themeColor="background2" w:themeShade="1A"/>
              </w:rPr>
              <w:t xml:space="preserve">nit </w:t>
            </w:r>
            <w:r w:rsidR="006354E4" w:rsidRPr="000170C6">
              <w:rPr>
                <w:color w:val="171717" w:themeColor="background2" w:themeShade="1A"/>
              </w:rPr>
              <w:t>t</w:t>
            </w:r>
            <w:r w:rsidRPr="000170C6">
              <w:rPr>
                <w:color w:val="171717" w:themeColor="background2" w:themeShade="1A"/>
              </w:rPr>
              <w:t xml:space="preserve">ransfer </w:t>
            </w:r>
            <w:r w:rsidR="006354E4" w:rsidRPr="000170C6">
              <w:rPr>
                <w:color w:val="171717" w:themeColor="background2" w:themeShade="1A"/>
              </w:rPr>
              <w:t>r</w:t>
            </w:r>
            <w:r w:rsidRPr="000170C6">
              <w:rPr>
                <w:color w:val="171717" w:themeColor="background2" w:themeShade="1A"/>
              </w:rPr>
              <w:t>equest Form must accompany this application form.</w:t>
            </w:r>
          </w:p>
        </w:tc>
      </w:tr>
      <w:tr w:rsidR="00201E68" w:rsidRPr="000170C6" w14:paraId="7D93D3C3" w14:textId="77777777" w:rsidTr="0052346D">
        <w:tc>
          <w:tcPr>
            <w:tcW w:w="535" w:type="dxa"/>
            <w:vMerge w:val="restart"/>
          </w:tcPr>
          <w:p w14:paraId="2E0686E9" w14:textId="77777777" w:rsidR="00201E68" w:rsidRPr="000170C6" w:rsidRDefault="00201E68" w:rsidP="008741D2">
            <w:pPr>
              <w:spacing w:line="360" w:lineRule="auto"/>
              <w:rPr>
                <w:b/>
                <w:color w:val="171717" w:themeColor="background2" w:themeShade="1A"/>
              </w:rPr>
            </w:pPr>
            <w:r w:rsidRPr="000170C6">
              <w:rPr>
                <w:b/>
                <w:color w:val="171717" w:themeColor="background2" w:themeShade="1A"/>
              </w:rPr>
              <w:t>4.</w:t>
            </w:r>
            <w:r w:rsidR="00330F06" w:rsidRPr="000170C6">
              <w:rPr>
                <w:b/>
                <w:color w:val="171717" w:themeColor="background2" w:themeShade="1A"/>
              </w:rPr>
              <w:t>3</w:t>
            </w:r>
          </w:p>
        </w:tc>
        <w:tc>
          <w:tcPr>
            <w:tcW w:w="8815" w:type="dxa"/>
            <w:gridSpan w:val="5"/>
          </w:tcPr>
          <w:p w14:paraId="4B725E2D" w14:textId="77777777" w:rsidR="00201E68" w:rsidRPr="000170C6" w:rsidRDefault="00201E68" w:rsidP="008741D2">
            <w:pPr>
              <w:spacing w:line="360" w:lineRule="auto"/>
              <w:jc w:val="both"/>
              <w:rPr>
                <w:b/>
                <w:color w:val="171717" w:themeColor="background2" w:themeShade="1A"/>
              </w:rPr>
            </w:pPr>
            <w:r w:rsidRPr="000170C6">
              <w:rPr>
                <w:b/>
                <w:color w:val="171717" w:themeColor="background2" w:themeShade="1A"/>
              </w:rPr>
              <w:t>Source of Funds:</w:t>
            </w:r>
          </w:p>
        </w:tc>
      </w:tr>
      <w:tr w:rsidR="005B5039" w:rsidRPr="000170C6" w14:paraId="46F701F0" w14:textId="77777777" w:rsidTr="005B5039">
        <w:tc>
          <w:tcPr>
            <w:tcW w:w="535" w:type="dxa"/>
            <w:vMerge/>
            <w:tcBorders>
              <w:bottom w:val="single" w:sz="4" w:space="0" w:color="auto"/>
            </w:tcBorders>
          </w:tcPr>
          <w:p w14:paraId="2B2FE3DD" w14:textId="77777777" w:rsidR="005B5039" w:rsidRPr="000170C6" w:rsidRDefault="005B5039" w:rsidP="008741D2">
            <w:pPr>
              <w:spacing w:line="360" w:lineRule="auto"/>
              <w:rPr>
                <w:b/>
                <w:color w:val="171717" w:themeColor="background2" w:themeShade="1A"/>
              </w:rPr>
            </w:pPr>
          </w:p>
        </w:tc>
        <w:tc>
          <w:tcPr>
            <w:tcW w:w="4860" w:type="dxa"/>
            <w:gridSpan w:val="2"/>
            <w:tcBorders>
              <w:bottom w:val="single" w:sz="4" w:space="0" w:color="auto"/>
            </w:tcBorders>
          </w:tcPr>
          <w:p w14:paraId="67457138" w14:textId="77777777" w:rsidR="005B5039" w:rsidRPr="000170C6" w:rsidRDefault="00BC49D0" w:rsidP="005B5039">
            <w:pPr>
              <w:spacing w:line="360" w:lineRule="auto"/>
              <w:jc w:val="both"/>
              <w:rPr>
                <w:color w:val="171717" w:themeColor="background2" w:themeShade="1A"/>
              </w:rPr>
            </w:pPr>
            <w:sdt>
              <w:sdtPr>
                <w:rPr>
                  <w:b/>
                  <w:color w:val="171717" w:themeColor="background2" w:themeShade="1A"/>
                  <w:sz w:val="20"/>
                </w:rPr>
                <w:id w:val="-1523014400"/>
                <w14:checkbox>
                  <w14:checked w14:val="0"/>
                  <w14:checkedState w14:val="2612" w14:font="MS Gothic"/>
                  <w14:uncheckedState w14:val="2610" w14:font="MS Gothic"/>
                </w14:checkbox>
              </w:sdtPr>
              <w:sdtEndPr/>
              <w:sdtContent>
                <w:r w:rsidR="005B5039" w:rsidRPr="000170C6">
                  <w:rPr>
                    <w:rFonts w:ascii="Segoe UI Symbol" w:eastAsia="MS Gothic" w:hAnsi="Segoe UI Symbol" w:cs="Segoe UI Symbol"/>
                    <w:b/>
                    <w:color w:val="171717" w:themeColor="background2" w:themeShade="1A"/>
                    <w:sz w:val="20"/>
                  </w:rPr>
                  <w:t>☐</w:t>
                </w:r>
              </w:sdtContent>
            </w:sdt>
            <w:r w:rsidR="005B5039" w:rsidRPr="000170C6">
              <w:rPr>
                <w:color w:val="171717" w:themeColor="background2" w:themeShade="1A"/>
              </w:rPr>
              <w:t xml:space="preserve"> Bonus    </w:t>
            </w:r>
            <w:sdt>
              <w:sdtPr>
                <w:rPr>
                  <w:b/>
                  <w:color w:val="171717" w:themeColor="background2" w:themeShade="1A"/>
                  <w:sz w:val="20"/>
                </w:rPr>
                <w:id w:val="-1062251938"/>
                <w14:checkbox>
                  <w14:checked w14:val="0"/>
                  <w14:checkedState w14:val="2612" w14:font="MS Gothic"/>
                  <w14:uncheckedState w14:val="2610" w14:font="MS Gothic"/>
                </w14:checkbox>
              </w:sdtPr>
              <w:sdtEndPr/>
              <w:sdtContent>
                <w:r w:rsidR="005B5039" w:rsidRPr="000170C6">
                  <w:rPr>
                    <w:rFonts w:ascii="Segoe UI Symbol" w:eastAsia="MS Gothic" w:hAnsi="Segoe UI Symbol" w:cs="Segoe UI Symbol"/>
                    <w:b/>
                    <w:color w:val="171717" w:themeColor="background2" w:themeShade="1A"/>
                    <w:sz w:val="20"/>
                  </w:rPr>
                  <w:t>☐</w:t>
                </w:r>
              </w:sdtContent>
            </w:sdt>
            <w:r w:rsidR="005B5039" w:rsidRPr="000170C6">
              <w:rPr>
                <w:color w:val="171717" w:themeColor="background2" w:themeShade="1A"/>
                <w:sz w:val="20"/>
              </w:rPr>
              <w:t xml:space="preserve"> </w:t>
            </w:r>
            <w:r w:rsidR="005B5039" w:rsidRPr="000170C6">
              <w:rPr>
                <w:color w:val="171717" w:themeColor="background2" w:themeShade="1A"/>
              </w:rPr>
              <w:t xml:space="preserve">Savings    </w:t>
            </w:r>
            <w:sdt>
              <w:sdtPr>
                <w:rPr>
                  <w:b/>
                  <w:color w:val="171717" w:themeColor="background2" w:themeShade="1A"/>
                  <w:sz w:val="20"/>
                </w:rPr>
                <w:id w:val="-533578689"/>
                <w14:checkbox>
                  <w14:checked w14:val="0"/>
                  <w14:checkedState w14:val="2612" w14:font="MS Gothic"/>
                  <w14:uncheckedState w14:val="2610" w14:font="MS Gothic"/>
                </w14:checkbox>
              </w:sdtPr>
              <w:sdtEndPr/>
              <w:sdtContent>
                <w:r w:rsidR="005B5039" w:rsidRPr="000170C6">
                  <w:rPr>
                    <w:rFonts w:ascii="Segoe UI Symbol" w:eastAsia="MS Gothic" w:hAnsi="Segoe UI Symbol" w:cs="Segoe UI Symbol"/>
                    <w:b/>
                    <w:color w:val="171717" w:themeColor="background2" w:themeShade="1A"/>
                    <w:sz w:val="20"/>
                  </w:rPr>
                  <w:t>☐</w:t>
                </w:r>
              </w:sdtContent>
            </w:sdt>
            <w:r w:rsidR="005B5039" w:rsidRPr="000170C6">
              <w:rPr>
                <w:color w:val="171717" w:themeColor="background2" w:themeShade="1A"/>
              </w:rPr>
              <w:t xml:space="preserve"> Inheritance    </w:t>
            </w:r>
            <w:sdt>
              <w:sdtPr>
                <w:rPr>
                  <w:b/>
                  <w:color w:val="171717" w:themeColor="background2" w:themeShade="1A"/>
                  <w:sz w:val="20"/>
                </w:rPr>
                <w:id w:val="-1760815394"/>
                <w14:checkbox>
                  <w14:checked w14:val="0"/>
                  <w14:checkedState w14:val="2612" w14:font="MS Gothic"/>
                  <w14:uncheckedState w14:val="2610" w14:font="MS Gothic"/>
                </w14:checkbox>
              </w:sdtPr>
              <w:sdtEndPr/>
              <w:sdtContent>
                <w:r w:rsidR="005B5039" w:rsidRPr="000170C6">
                  <w:rPr>
                    <w:rFonts w:ascii="Segoe UI Symbol" w:eastAsia="MS Gothic" w:hAnsi="Segoe UI Symbol" w:cs="Segoe UI Symbol"/>
                    <w:b/>
                    <w:color w:val="171717" w:themeColor="background2" w:themeShade="1A"/>
                    <w:sz w:val="20"/>
                  </w:rPr>
                  <w:t>☐</w:t>
                </w:r>
              </w:sdtContent>
            </w:sdt>
            <w:r w:rsidR="005B5039" w:rsidRPr="000170C6">
              <w:rPr>
                <w:color w:val="171717" w:themeColor="background2" w:themeShade="1A"/>
                <w:sz w:val="20"/>
              </w:rPr>
              <w:t xml:space="preserve"> </w:t>
            </w:r>
            <w:r w:rsidR="005B5039" w:rsidRPr="000170C6">
              <w:rPr>
                <w:color w:val="171717" w:themeColor="background2" w:themeShade="1A"/>
              </w:rPr>
              <w:t xml:space="preserve">Salary    </w:t>
            </w:r>
            <w:sdt>
              <w:sdtPr>
                <w:rPr>
                  <w:b/>
                  <w:color w:val="171717" w:themeColor="background2" w:themeShade="1A"/>
                  <w:sz w:val="20"/>
                </w:rPr>
                <w:id w:val="-377704756"/>
                <w14:checkbox>
                  <w14:checked w14:val="0"/>
                  <w14:checkedState w14:val="2612" w14:font="MS Gothic"/>
                  <w14:uncheckedState w14:val="2610" w14:font="MS Gothic"/>
                </w14:checkbox>
              </w:sdtPr>
              <w:sdtEndPr/>
              <w:sdtContent>
                <w:r w:rsidR="005B5039" w:rsidRPr="000170C6">
                  <w:rPr>
                    <w:rFonts w:ascii="Segoe UI Symbol" w:eastAsia="MS Gothic" w:hAnsi="Segoe UI Symbol" w:cs="Segoe UI Symbol"/>
                    <w:b/>
                    <w:color w:val="171717" w:themeColor="background2" w:themeShade="1A"/>
                    <w:sz w:val="20"/>
                  </w:rPr>
                  <w:t>☐</w:t>
                </w:r>
              </w:sdtContent>
            </w:sdt>
            <w:r w:rsidR="005B5039" w:rsidRPr="000170C6">
              <w:rPr>
                <w:color w:val="171717" w:themeColor="background2" w:themeShade="1A"/>
                <w:sz w:val="20"/>
              </w:rPr>
              <w:t xml:space="preserve"> </w:t>
            </w:r>
            <w:r w:rsidR="005B5039" w:rsidRPr="000170C6">
              <w:rPr>
                <w:color w:val="171717" w:themeColor="background2" w:themeShade="1A"/>
              </w:rPr>
              <w:t>Other:</w:t>
            </w:r>
          </w:p>
        </w:tc>
        <w:tc>
          <w:tcPr>
            <w:tcW w:w="3955" w:type="dxa"/>
            <w:gridSpan w:val="3"/>
            <w:tcBorders>
              <w:bottom w:val="single" w:sz="4" w:space="0" w:color="auto"/>
            </w:tcBorders>
          </w:tcPr>
          <w:p w14:paraId="6E156CAC" w14:textId="77777777" w:rsidR="005B5039" w:rsidRPr="000170C6" w:rsidRDefault="005B5039" w:rsidP="008741D2">
            <w:pPr>
              <w:spacing w:line="360" w:lineRule="auto"/>
              <w:jc w:val="both"/>
              <w:rPr>
                <w:b/>
                <w:color w:val="171717" w:themeColor="background2" w:themeShade="1A"/>
              </w:rPr>
            </w:pPr>
            <w:r w:rsidRPr="000170C6">
              <w:rPr>
                <w:b/>
                <w:color w:val="171717" w:themeColor="background2" w:themeShade="1A"/>
              </w:rPr>
              <w:fldChar w:fldCharType="begin">
                <w:ffData>
                  <w:name w:val="Text90"/>
                  <w:enabled/>
                  <w:calcOnExit w:val="0"/>
                  <w:textInput/>
                </w:ffData>
              </w:fldChar>
            </w:r>
            <w:bookmarkStart w:id="0" w:name="Text90"/>
            <w:r w:rsidRPr="000170C6">
              <w:rPr>
                <w:b/>
                <w:color w:val="171717" w:themeColor="background2" w:themeShade="1A"/>
              </w:rPr>
              <w:instrText xml:space="preserve"> FORMTEXT </w:instrText>
            </w:r>
            <w:r w:rsidRPr="000170C6">
              <w:rPr>
                <w:b/>
                <w:color w:val="171717" w:themeColor="background2" w:themeShade="1A"/>
              </w:rPr>
            </w:r>
            <w:r w:rsidRPr="000170C6">
              <w:rPr>
                <w:b/>
                <w:color w:val="171717" w:themeColor="background2" w:themeShade="1A"/>
              </w:rPr>
              <w:fldChar w:fldCharType="separate"/>
            </w:r>
            <w:r w:rsidRPr="000170C6">
              <w:rPr>
                <w:b/>
                <w:noProof/>
                <w:color w:val="171717" w:themeColor="background2" w:themeShade="1A"/>
              </w:rPr>
              <w:t> </w:t>
            </w:r>
            <w:r w:rsidRPr="000170C6">
              <w:rPr>
                <w:b/>
                <w:noProof/>
                <w:color w:val="171717" w:themeColor="background2" w:themeShade="1A"/>
              </w:rPr>
              <w:t> </w:t>
            </w:r>
            <w:r w:rsidRPr="000170C6">
              <w:rPr>
                <w:b/>
                <w:noProof/>
                <w:color w:val="171717" w:themeColor="background2" w:themeShade="1A"/>
              </w:rPr>
              <w:t> </w:t>
            </w:r>
            <w:r w:rsidRPr="000170C6">
              <w:rPr>
                <w:b/>
                <w:noProof/>
                <w:color w:val="171717" w:themeColor="background2" w:themeShade="1A"/>
              </w:rPr>
              <w:t> </w:t>
            </w:r>
            <w:r w:rsidRPr="000170C6">
              <w:rPr>
                <w:b/>
                <w:noProof/>
                <w:color w:val="171717" w:themeColor="background2" w:themeShade="1A"/>
              </w:rPr>
              <w:t> </w:t>
            </w:r>
            <w:r w:rsidRPr="000170C6">
              <w:rPr>
                <w:b/>
                <w:color w:val="171717" w:themeColor="background2" w:themeShade="1A"/>
              </w:rPr>
              <w:fldChar w:fldCharType="end"/>
            </w:r>
            <w:bookmarkEnd w:id="0"/>
          </w:p>
        </w:tc>
      </w:tr>
      <w:tr w:rsidR="00201E68" w:rsidRPr="000170C6" w14:paraId="2C44EC66" w14:textId="77777777" w:rsidTr="0031011E">
        <w:tc>
          <w:tcPr>
            <w:tcW w:w="535" w:type="dxa"/>
            <w:vMerge w:val="restart"/>
          </w:tcPr>
          <w:p w14:paraId="777510E6" w14:textId="77777777" w:rsidR="00201E68" w:rsidRPr="000170C6" w:rsidRDefault="00201E68" w:rsidP="008741D2">
            <w:pPr>
              <w:spacing w:line="360" w:lineRule="auto"/>
              <w:rPr>
                <w:b/>
                <w:color w:val="171717" w:themeColor="background2" w:themeShade="1A"/>
              </w:rPr>
            </w:pPr>
            <w:r w:rsidRPr="000170C6">
              <w:rPr>
                <w:b/>
                <w:color w:val="171717" w:themeColor="background2" w:themeShade="1A"/>
              </w:rPr>
              <w:t>4.</w:t>
            </w:r>
            <w:r w:rsidR="00E42F9F" w:rsidRPr="000170C6">
              <w:rPr>
                <w:b/>
                <w:color w:val="171717" w:themeColor="background2" w:themeShade="1A"/>
              </w:rPr>
              <w:t>4</w:t>
            </w:r>
          </w:p>
        </w:tc>
        <w:tc>
          <w:tcPr>
            <w:tcW w:w="8815" w:type="dxa"/>
            <w:gridSpan w:val="5"/>
            <w:tcBorders>
              <w:bottom w:val="single" w:sz="4" w:space="0" w:color="auto"/>
            </w:tcBorders>
          </w:tcPr>
          <w:p w14:paraId="611636E5" w14:textId="77777777" w:rsidR="00201E68" w:rsidRPr="000170C6" w:rsidRDefault="00201E68" w:rsidP="008741D2">
            <w:pPr>
              <w:spacing w:line="360" w:lineRule="auto"/>
              <w:jc w:val="both"/>
              <w:rPr>
                <w:color w:val="171717" w:themeColor="background2" w:themeShade="1A"/>
              </w:rPr>
            </w:pPr>
            <w:r w:rsidRPr="000170C6">
              <w:rPr>
                <w:b/>
                <w:color w:val="171717" w:themeColor="background2" w:themeShade="1A"/>
              </w:rPr>
              <w:t>Investments Method:</w:t>
            </w:r>
          </w:p>
        </w:tc>
      </w:tr>
      <w:tr w:rsidR="00201E68" w:rsidRPr="000170C6" w14:paraId="2497C323" w14:textId="77777777" w:rsidTr="00F96C2F">
        <w:tc>
          <w:tcPr>
            <w:tcW w:w="535" w:type="dxa"/>
            <w:vMerge/>
          </w:tcPr>
          <w:p w14:paraId="6B2DCC89" w14:textId="77777777" w:rsidR="00201E68" w:rsidRPr="000170C6" w:rsidRDefault="00201E68" w:rsidP="008741D2">
            <w:pPr>
              <w:spacing w:line="360" w:lineRule="auto"/>
              <w:rPr>
                <w:b/>
                <w:color w:val="171717" w:themeColor="background2" w:themeShade="1A"/>
              </w:rPr>
            </w:pPr>
          </w:p>
        </w:tc>
        <w:tc>
          <w:tcPr>
            <w:tcW w:w="2295" w:type="dxa"/>
            <w:tcBorders>
              <w:bottom w:val="single" w:sz="4" w:space="0" w:color="auto"/>
            </w:tcBorders>
          </w:tcPr>
          <w:p w14:paraId="570C888C" w14:textId="52795CEE" w:rsidR="00201E68" w:rsidRPr="000170C6" w:rsidRDefault="00BC49D0" w:rsidP="0031011E">
            <w:pPr>
              <w:spacing w:line="360" w:lineRule="auto"/>
              <w:rPr>
                <w:b/>
                <w:color w:val="171717" w:themeColor="background2" w:themeShade="1A"/>
              </w:rPr>
            </w:pPr>
            <w:sdt>
              <w:sdtPr>
                <w:rPr>
                  <w:rStyle w:val="Strong"/>
                  <w:rFonts w:cstheme="minorHAnsi"/>
                  <w:sz w:val="20"/>
                </w:rPr>
                <w:id w:val="-1225057751"/>
                <w14:checkbox>
                  <w14:checked w14:val="0"/>
                  <w14:checkedState w14:val="2612" w14:font="MS Gothic"/>
                  <w14:uncheckedState w14:val="2610" w14:font="MS Gothic"/>
                </w14:checkbox>
              </w:sdtPr>
              <w:sdtEndPr>
                <w:rPr>
                  <w:rStyle w:val="Strong"/>
                </w:rPr>
              </w:sdtEndPr>
              <w:sdtContent>
                <w:r w:rsidR="0052346D" w:rsidRPr="000170C6">
                  <w:rPr>
                    <w:rStyle w:val="Strong"/>
                    <w:rFonts w:ascii="Segoe UI Symbol" w:eastAsia="MS Gothic" w:hAnsi="Segoe UI Symbol" w:cs="Segoe UI Symbol"/>
                    <w:sz w:val="20"/>
                  </w:rPr>
                  <w:t>☐</w:t>
                </w:r>
              </w:sdtContent>
            </w:sdt>
            <w:r w:rsidR="00201E68" w:rsidRPr="000170C6">
              <w:rPr>
                <w:rStyle w:val="Strong"/>
                <w:rFonts w:cstheme="minorHAnsi"/>
                <w:b w:val="0"/>
                <w:sz w:val="20"/>
              </w:rPr>
              <w:t xml:space="preserve"> </w:t>
            </w:r>
            <w:r w:rsidR="006354E4" w:rsidRPr="000170C6">
              <w:rPr>
                <w:rStyle w:val="Strong"/>
                <w:rFonts w:cstheme="minorHAnsi"/>
                <w:b w:val="0"/>
              </w:rPr>
              <w:t>Lump Sum</w:t>
            </w:r>
            <w:r w:rsidR="00D96ACF" w:rsidRPr="000170C6">
              <w:rPr>
                <w:rStyle w:val="Strong"/>
                <w:rFonts w:cstheme="minorHAnsi"/>
                <w:b w:val="0"/>
              </w:rPr>
              <w:t xml:space="preserve"> Investment</w:t>
            </w:r>
          </w:p>
        </w:tc>
        <w:tc>
          <w:tcPr>
            <w:tcW w:w="2694" w:type="dxa"/>
            <w:gridSpan w:val="2"/>
            <w:tcBorders>
              <w:bottom w:val="single" w:sz="4" w:space="0" w:color="auto"/>
            </w:tcBorders>
          </w:tcPr>
          <w:p w14:paraId="16DF488A" w14:textId="77777777" w:rsidR="00201E68" w:rsidRPr="000170C6" w:rsidRDefault="00201E68" w:rsidP="0031011E">
            <w:pPr>
              <w:spacing w:line="360" w:lineRule="auto"/>
              <w:rPr>
                <w:b/>
                <w:color w:val="171717" w:themeColor="background2" w:themeShade="1A"/>
              </w:rPr>
            </w:pPr>
            <w:r w:rsidRPr="000170C6">
              <w:rPr>
                <w:rStyle w:val="Strong"/>
                <w:rFonts w:cstheme="minorHAnsi"/>
                <w:b w:val="0"/>
              </w:rPr>
              <w:t>Investment Amount:</w:t>
            </w:r>
          </w:p>
        </w:tc>
        <w:tc>
          <w:tcPr>
            <w:tcW w:w="2409" w:type="dxa"/>
            <w:tcBorders>
              <w:bottom w:val="single" w:sz="4" w:space="0" w:color="auto"/>
            </w:tcBorders>
          </w:tcPr>
          <w:p w14:paraId="0EEE9C45" w14:textId="77777777" w:rsidR="00201E68" w:rsidRPr="000170C6" w:rsidRDefault="00201E68" w:rsidP="0031011E">
            <w:pPr>
              <w:spacing w:line="360" w:lineRule="auto"/>
              <w:rPr>
                <w:b/>
                <w:color w:val="171717" w:themeColor="background2" w:themeShade="1A"/>
              </w:rPr>
            </w:pPr>
            <w:r w:rsidRPr="000170C6">
              <w:rPr>
                <w:rStyle w:val="Strong"/>
                <w:rFonts w:cstheme="minorHAnsi"/>
              </w:rPr>
              <w:t>R</w:t>
            </w:r>
            <w:r w:rsidRPr="000170C6">
              <w:rPr>
                <w:rStyle w:val="Strong"/>
              </w:rPr>
              <w:fldChar w:fldCharType="begin">
                <w:ffData>
                  <w:name w:val="Text8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417" w:type="dxa"/>
            <w:tcBorders>
              <w:bottom w:val="single" w:sz="4" w:space="0" w:color="auto"/>
            </w:tcBorders>
          </w:tcPr>
          <w:p w14:paraId="72EDB724" w14:textId="77777777" w:rsidR="00201E68" w:rsidRPr="000170C6" w:rsidRDefault="00201E68" w:rsidP="0031011E">
            <w:pPr>
              <w:spacing w:line="360" w:lineRule="auto"/>
              <w:rPr>
                <w:b/>
                <w:color w:val="171717" w:themeColor="background2" w:themeShade="1A"/>
                <w:sz w:val="14"/>
              </w:rPr>
            </w:pPr>
            <w:r w:rsidRPr="000170C6">
              <w:rPr>
                <w:rStyle w:val="Strong"/>
                <w:rFonts w:cstheme="minorHAnsi"/>
                <w:sz w:val="14"/>
              </w:rPr>
              <w:t>(Excluding the Unit Transfer Amount)</w:t>
            </w:r>
          </w:p>
        </w:tc>
      </w:tr>
      <w:tr w:rsidR="00317A19" w:rsidRPr="000170C6" w14:paraId="66064F93" w14:textId="77777777" w:rsidTr="00F96C2F">
        <w:tc>
          <w:tcPr>
            <w:tcW w:w="535" w:type="dxa"/>
            <w:vMerge/>
            <w:tcBorders>
              <w:bottom w:val="single" w:sz="4" w:space="0" w:color="auto"/>
            </w:tcBorders>
          </w:tcPr>
          <w:p w14:paraId="6D25CE49" w14:textId="77777777" w:rsidR="00317A19" w:rsidRPr="000170C6" w:rsidRDefault="00317A19" w:rsidP="008741D2">
            <w:pPr>
              <w:spacing w:line="360" w:lineRule="auto"/>
              <w:rPr>
                <w:b/>
                <w:color w:val="171717" w:themeColor="background2" w:themeShade="1A"/>
              </w:rPr>
            </w:pPr>
          </w:p>
        </w:tc>
        <w:tc>
          <w:tcPr>
            <w:tcW w:w="2295" w:type="dxa"/>
            <w:tcBorders>
              <w:bottom w:val="single" w:sz="4" w:space="0" w:color="auto"/>
            </w:tcBorders>
          </w:tcPr>
          <w:p w14:paraId="5E67A5AD" w14:textId="77777777" w:rsidR="00317A19" w:rsidRPr="000170C6" w:rsidRDefault="00BC49D0" w:rsidP="0031011E">
            <w:pPr>
              <w:spacing w:line="360" w:lineRule="auto"/>
              <w:rPr>
                <w:rStyle w:val="Strong"/>
                <w:rFonts w:cstheme="minorHAnsi"/>
                <w:sz w:val="20"/>
              </w:rPr>
            </w:pPr>
            <w:sdt>
              <w:sdtPr>
                <w:rPr>
                  <w:rStyle w:val="Strong"/>
                  <w:rFonts w:cstheme="minorHAnsi"/>
                  <w:sz w:val="20"/>
                </w:rPr>
                <w:id w:val="142091462"/>
                <w14:checkbox>
                  <w14:checked w14:val="0"/>
                  <w14:checkedState w14:val="2612" w14:font="MS Gothic"/>
                  <w14:uncheckedState w14:val="2610" w14:font="MS Gothic"/>
                </w14:checkbox>
              </w:sdtPr>
              <w:sdtEndPr>
                <w:rPr>
                  <w:rStyle w:val="Strong"/>
                </w:rPr>
              </w:sdtEndPr>
              <w:sdtContent>
                <w:r w:rsidR="00317A19" w:rsidRPr="000170C6">
                  <w:rPr>
                    <w:rStyle w:val="Strong"/>
                    <w:rFonts w:ascii="Segoe UI Symbol" w:eastAsia="MS Gothic" w:hAnsi="Segoe UI Symbol" w:cs="Segoe UI Symbol"/>
                    <w:sz w:val="20"/>
                  </w:rPr>
                  <w:t>☐</w:t>
                </w:r>
              </w:sdtContent>
            </w:sdt>
            <w:r w:rsidR="00317A19" w:rsidRPr="000170C6">
              <w:rPr>
                <w:rStyle w:val="Strong"/>
                <w:rFonts w:cstheme="minorHAnsi"/>
                <w:b w:val="0"/>
                <w:sz w:val="20"/>
              </w:rPr>
              <w:t xml:space="preserve"> </w:t>
            </w:r>
            <w:r w:rsidR="00317A19" w:rsidRPr="000170C6">
              <w:rPr>
                <w:rStyle w:val="Strong"/>
                <w:rFonts w:cstheme="minorHAnsi"/>
                <w:b w:val="0"/>
              </w:rPr>
              <w:t>Unit Transfer</w:t>
            </w:r>
          </w:p>
        </w:tc>
        <w:tc>
          <w:tcPr>
            <w:tcW w:w="2694" w:type="dxa"/>
            <w:gridSpan w:val="2"/>
            <w:tcBorders>
              <w:bottom w:val="single" w:sz="4" w:space="0" w:color="auto"/>
            </w:tcBorders>
          </w:tcPr>
          <w:p w14:paraId="494BD210" w14:textId="7BAB006B" w:rsidR="00317A19" w:rsidRPr="000170C6" w:rsidRDefault="00317A19" w:rsidP="0031011E">
            <w:pPr>
              <w:spacing w:line="360" w:lineRule="auto"/>
              <w:rPr>
                <w:rStyle w:val="Strong"/>
                <w:rFonts w:cstheme="minorHAnsi"/>
                <w:b w:val="0"/>
              </w:rPr>
            </w:pPr>
            <w:r w:rsidRPr="000170C6">
              <w:rPr>
                <w:rStyle w:val="Strong"/>
                <w:rFonts w:cstheme="minorHAnsi"/>
                <w:b w:val="0"/>
              </w:rPr>
              <w:t>Estimated</w:t>
            </w:r>
            <w:r w:rsidR="0031011E">
              <w:rPr>
                <w:rStyle w:val="Strong"/>
                <w:rFonts w:cstheme="minorHAnsi"/>
                <w:b w:val="0"/>
              </w:rPr>
              <w:t xml:space="preserve"> </w:t>
            </w:r>
            <w:r w:rsidRPr="000170C6">
              <w:rPr>
                <w:rStyle w:val="Strong"/>
                <w:rFonts w:cstheme="minorHAnsi"/>
                <w:b w:val="0"/>
              </w:rPr>
              <w:t>Transfer Amount:</w:t>
            </w:r>
          </w:p>
        </w:tc>
        <w:tc>
          <w:tcPr>
            <w:tcW w:w="3826" w:type="dxa"/>
            <w:gridSpan w:val="2"/>
            <w:tcBorders>
              <w:bottom w:val="single" w:sz="4" w:space="0" w:color="auto"/>
            </w:tcBorders>
          </w:tcPr>
          <w:p w14:paraId="7CC67F15" w14:textId="77777777" w:rsidR="00317A19" w:rsidRPr="000170C6" w:rsidRDefault="00317A19" w:rsidP="0031011E">
            <w:pPr>
              <w:spacing w:line="360" w:lineRule="auto"/>
              <w:rPr>
                <w:rStyle w:val="Strong"/>
                <w:rFonts w:cstheme="minorHAnsi"/>
                <w:sz w:val="14"/>
              </w:rPr>
            </w:pPr>
            <w:r w:rsidRPr="000170C6">
              <w:rPr>
                <w:rStyle w:val="Strong"/>
              </w:rPr>
              <w:t>R</w:t>
            </w:r>
            <w:r w:rsidRPr="000170C6">
              <w:rPr>
                <w:rStyle w:val="Strong"/>
              </w:rPr>
              <w:fldChar w:fldCharType="begin">
                <w:ffData>
                  <w:name w:val="Text89"/>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r>
    </w:tbl>
    <w:p w14:paraId="227333D1" w14:textId="77777777" w:rsidR="00D5379D" w:rsidRDefault="00D5379D" w:rsidP="0031011E">
      <w:pPr>
        <w:jc w:val="both"/>
        <w:rPr>
          <w:b/>
        </w:rPr>
        <w:sectPr w:rsidR="00D5379D" w:rsidSect="0082331A">
          <w:headerReference w:type="default" r:id="rId19"/>
          <w:footerReference w:type="default" r:id="rId20"/>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5"/>
        <w:gridCol w:w="2721"/>
        <w:gridCol w:w="6094"/>
      </w:tblGrid>
      <w:tr w:rsidR="0033538B" w:rsidRPr="000170C6" w14:paraId="5E37C11C" w14:textId="77777777" w:rsidTr="00FF650D">
        <w:tc>
          <w:tcPr>
            <w:tcW w:w="535" w:type="dxa"/>
            <w:vMerge w:val="restart"/>
          </w:tcPr>
          <w:p w14:paraId="59381724" w14:textId="77777777" w:rsidR="0033538B" w:rsidRPr="000170C6" w:rsidRDefault="0033538B" w:rsidP="008741D2">
            <w:pPr>
              <w:spacing w:line="360" w:lineRule="auto"/>
              <w:rPr>
                <w:b/>
                <w:color w:val="171717" w:themeColor="background2" w:themeShade="1A"/>
              </w:rPr>
            </w:pPr>
            <w:r w:rsidRPr="000170C6">
              <w:rPr>
                <w:b/>
                <w:color w:val="171717" w:themeColor="background2" w:themeShade="1A"/>
              </w:rPr>
              <w:lastRenderedPageBreak/>
              <w:t>4.5</w:t>
            </w:r>
          </w:p>
        </w:tc>
        <w:tc>
          <w:tcPr>
            <w:tcW w:w="8815" w:type="dxa"/>
            <w:gridSpan w:val="2"/>
          </w:tcPr>
          <w:p w14:paraId="57DCABE6" w14:textId="77777777" w:rsidR="0033538B" w:rsidRPr="000170C6" w:rsidRDefault="0033538B" w:rsidP="00201E68">
            <w:pPr>
              <w:spacing w:line="360" w:lineRule="auto"/>
              <w:rPr>
                <w:rStyle w:val="Strong"/>
              </w:rPr>
            </w:pPr>
            <w:r w:rsidRPr="000170C6">
              <w:rPr>
                <w:rStyle w:val="Strong"/>
              </w:rPr>
              <w:t>Investment Allocation:</w:t>
            </w:r>
          </w:p>
          <w:p w14:paraId="47BB7F01" w14:textId="18C8238A" w:rsidR="0033538B" w:rsidRPr="000170C6" w:rsidRDefault="0033538B" w:rsidP="00DA21F3">
            <w:pPr>
              <w:pStyle w:val="ListParagraph"/>
              <w:numPr>
                <w:ilvl w:val="0"/>
                <w:numId w:val="14"/>
              </w:numPr>
              <w:tabs>
                <w:tab w:val="clear" w:pos="567"/>
                <w:tab w:val="left" w:pos="346"/>
              </w:tabs>
              <w:spacing w:line="360" w:lineRule="auto"/>
              <w:jc w:val="both"/>
              <w:rPr>
                <w:rStyle w:val="Hyperlink"/>
                <w:rFonts w:cstheme="minorHAnsi"/>
                <w:b/>
                <w:color w:val="171717" w:themeColor="background2" w:themeShade="1A"/>
                <w:sz w:val="14"/>
              </w:rPr>
            </w:pPr>
            <w:r w:rsidRPr="000170C6">
              <w:rPr>
                <w:color w:val="171717" w:themeColor="background2" w:themeShade="1A"/>
              </w:rPr>
              <w:t xml:space="preserve">Please see the latest portfolio list to confirm your selection of investment portfolios. The portfolio list is available on our website at </w:t>
            </w:r>
            <w:hyperlink r:id="rId21" w:history="1">
              <w:r w:rsidRPr="000170C6">
                <w:rPr>
                  <w:rStyle w:val="EmailandContactDetailsChar"/>
                </w:rPr>
                <w:t>www.honeyinvestments.co.za</w:t>
              </w:r>
            </w:hyperlink>
            <w:r w:rsidRPr="000170C6">
              <w:rPr>
                <w:rStyle w:val="EmailandContactDetailsChar"/>
              </w:rPr>
              <w:t>.</w:t>
            </w:r>
          </w:p>
          <w:p w14:paraId="7F042B24" w14:textId="5DB80EBC" w:rsidR="0033538B" w:rsidRPr="000170C6" w:rsidRDefault="0033538B" w:rsidP="00DA21F3">
            <w:pPr>
              <w:pStyle w:val="ListParagraph"/>
              <w:numPr>
                <w:ilvl w:val="0"/>
                <w:numId w:val="14"/>
              </w:numPr>
              <w:tabs>
                <w:tab w:val="clear" w:pos="567"/>
                <w:tab w:val="left" w:pos="346"/>
              </w:tabs>
              <w:spacing w:line="360" w:lineRule="auto"/>
              <w:jc w:val="both"/>
              <w:rPr>
                <w:rFonts w:cstheme="minorHAnsi"/>
                <w:b/>
                <w:color w:val="171717" w:themeColor="background2" w:themeShade="1A"/>
                <w:sz w:val="14"/>
              </w:rPr>
            </w:pPr>
            <w:r w:rsidRPr="000170C6">
              <w:rPr>
                <w:color w:val="171717" w:themeColor="background2" w:themeShade="1A"/>
              </w:rPr>
              <w:t>You may place an additional contribution into a maximum of five existing policies using this form. Should you wish to invest into more than five existing policies please complete a new form detailing the contribution into the remaining policies.</w:t>
            </w:r>
          </w:p>
          <w:p w14:paraId="5DF805DA" w14:textId="77777777" w:rsidR="0033538B" w:rsidRPr="000170C6" w:rsidRDefault="0033538B" w:rsidP="00DA21F3">
            <w:pPr>
              <w:pStyle w:val="ListParagraph"/>
              <w:numPr>
                <w:ilvl w:val="0"/>
                <w:numId w:val="14"/>
              </w:numPr>
              <w:tabs>
                <w:tab w:val="clear" w:pos="567"/>
                <w:tab w:val="left" w:pos="346"/>
              </w:tabs>
              <w:spacing w:line="360" w:lineRule="auto"/>
              <w:jc w:val="both"/>
              <w:rPr>
                <w:rFonts w:cstheme="minorHAnsi"/>
                <w:b/>
                <w:color w:val="171717" w:themeColor="background2" w:themeShade="1A"/>
                <w:sz w:val="14"/>
              </w:rPr>
            </w:pPr>
            <w:r w:rsidRPr="000170C6">
              <w:rPr>
                <w:color w:val="171717" w:themeColor="background2" w:themeShade="1A"/>
              </w:rPr>
              <w:t>If you are investing in a model portfolio, please provide the model portfolio name in the tables below (and not the names of the investment portfolios in which the model portfolio invests). You may invest into one or a combination of investment portfolios and/or model portfolios.</w:t>
            </w:r>
          </w:p>
          <w:p w14:paraId="0F056D1E" w14:textId="2A46F849" w:rsidR="0033538B" w:rsidRPr="000170C6" w:rsidRDefault="0033538B" w:rsidP="00DA21F3">
            <w:pPr>
              <w:pStyle w:val="ListParagraph"/>
              <w:numPr>
                <w:ilvl w:val="0"/>
                <w:numId w:val="14"/>
              </w:numPr>
              <w:tabs>
                <w:tab w:val="clear" w:pos="567"/>
                <w:tab w:val="left" w:pos="346"/>
              </w:tabs>
              <w:spacing w:line="360" w:lineRule="auto"/>
              <w:jc w:val="both"/>
              <w:rPr>
                <w:rStyle w:val="Strong"/>
                <w:rFonts w:cstheme="minorHAnsi"/>
                <w:sz w:val="14"/>
              </w:rPr>
            </w:pPr>
            <w:r w:rsidRPr="000170C6">
              <w:rPr>
                <w:rFonts w:cstheme="minorHAnsi"/>
                <w:bCs/>
                <w:color w:val="171717" w:themeColor="background2" w:themeShade="1A"/>
              </w:rPr>
              <w:t xml:space="preserve">You can choose to have your annual administration fee and financial advisor annual fee deducted from a nominated expense account, designated as the Hollard BCI Money Market Fund. </w:t>
            </w:r>
            <w:r w:rsidRPr="000170C6">
              <w:rPr>
                <w:rFonts w:cstheme="minorHAnsi"/>
                <w:iCs/>
                <w:color w:val="171717" w:themeColor="background2" w:themeShade="1A"/>
              </w:rPr>
              <w:t>If the expense account does not have sufficient funds at the time that annual fees are deducted, annual fees will be deducted proportionally from the remaining investment portfolios in the investment account. Should you require this option, please indicate this by ticking the box in the investment portfolio choice selection below for each policy.</w:t>
            </w:r>
          </w:p>
        </w:tc>
      </w:tr>
      <w:tr w:rsidR="0033538B" w:rsidRPr="000170C6" w14:paraId="77A6D012" w14:textId="77777777" w:rsidTr="00FF650D">
        <w:tc>
          <w:tcPr>
            <w:tcW w:w="535" w:type="dxa"/>
            <w:vMerge/>
          </w:tcPr>
          <w:p w14:paraId="27026075" w14:textId="77777777" w:rsidR="0033538B" w:rsidRPr="000170C6" w:rsidRDefault="0033538B" w:rsidP="008741D2">
            <w:pPr>
              <w:spacing w:line="360" w:lineRule="auto"/>
              <w:rPr>
                <w:b/>
                <w:color w:val="171717" w:themeColor="background2" w:themeShade="1A"/>
              </w:rPr>
            </w:pPr>
          </w:p>
        </w:tc>
        <w:tc>
          <w:tcPr>
            <w:tcW w:w="8815" w:type="dxa"/>
            <w:gridSpan w:val="2"/>
          </w:tcPr>
          <w:p w14:paraId="213B3682" w14:textId="49537FF2" w:rsidR="0033538B" w:rsidRPr="000170C6" w:rsidRDefault="0033538B" w:rsidP="00201E68">
            <w:pPr>
              <w:spacing w:line="360" w:lineRule="auto"/>
              <w:rPr>
                <w:rStyle w:val="Strong"/>
              </w:rPr>
            </w:pPr>
            <w:r w:rsidRPr="000170C6">
              <w:rPr>
                <w:b/>
                <w:bCs/>
                <w:color w:val="171717" w:themeColor="background2" w:themeShade="1A"/>
              </w:rPr>
              <w:t>Please indicate the investment portfolio list version number used when selecting your investment portfolios:</w:t>
            </w:r>
          </w:p>
        </w:tc>
      </w:tr>
      <w:tr w:rsidR="0033538B" w:rsidRPr="000170C6" w14:paraId="10248942" w14:textId="77777777" w:rsidTr="00FF650D">
        <w:tc>
          <w:tcPr>
            <w:tcW w:w="535" w:type="dxa"/>
            <w:vMerge/>
          </w:tcPr>
          <w:p w14:paraId="243B7E6C" w14:textId="77777777" w:rsidR="0033538B" w:rsidRPr="000170C6" w:rsidRDefault="0033538B" w:rsidP="0033538B">
            <w:pPr>
              <w:spacing w:line="360" w:lineRule="auto"/>
              <w:rPr>
                <w:b/>
                <w:color w:val="171717" w:themeColor="background2" w:themeShade="1A"/>
              </w:rPr>
            </w:pPr>
          </w:p>
        </w:tc>
        <w:tc>
          <w:tcPr>
            <w:tcW w:w="2721" w:type="dxa"/>
          </w:tcPr>
          <w:p w14:paraId="196DC1BD" w14:textId="5CBA041D" w:rsidR="0033538B" w:rsidRPr="000170C6" w:rsidRDefault="0033538B" w:rsidP="0033538B">
            <w:pPr>
              <w:spacing w:line="360" w:lineRule="auto"/>
              <w:rPr>
                <w:rStyle w:val="Strong"/>
              </w:rPr>
            </w:pPr>
            <w:r w:rsidRPr="000170C6">
              <w:rPr>
                <w:color w:val="171717" w:themeColor="background2" w:themeShade="1A"/>
              </w:rPr>
              <w:t>Portfolio List version number:</w:t>
            </w:r>
          </w:p>
        </w:tc>
        <w:tc>
          <w:tcPr>
            <w:tcW w:w="6094" w:type="dxa"/>
          </w:tcPr>
          <w:p w14:paraId="22AE3499" w14:textId="673CA58C" w:rsidR="0033538B" w:rsidRPr="000170C6" w:rsidRDefault="0033538B" w:rsidP="0033538B">
            <w:pPr>
              <w:spacing w:line="360" w:lineRule="auto"/>
              <w:rPr>
                <w:rStyle w:val="Strong"/>
              </w:rPr>
            </w:pPr>
            <w:r w:rsidRPr="000170C6">
              <w:rPr>
                <w:rStyle w:val="Strong"/>
              </w:rPr>
              <w:fldChar w:fldCharType="begin">
                <w:ffData>
                  <w:name w:val="Text89"/>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r>
    </w:tbl>
    <w:tbl>
      <w:tblPr>
        <w:tblStyle w:val="TableGrid1"/>
        <w:tblW w:w="9358"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2577"/>
        <w:gridCol w:w="143"/>
        <w:gridCol w:w="3215"/>
        <w:gridCol w:w="1322"/>
        <w:gridCol w:w="298"/>
        <w:gridCol w:w="1265"/>
      </w:tblGrid>
      <w:tr w:rsidR="00201E68" w:rsidRPr="000170C6" w14:paraId="19BA703B" w14:textId="77777777" w:rsidTr="00FF650D">
        <w:tc>
          <w:tcPr>
            <w:tcW w:w="9358" w:type="dxa"/>
            <w:gridSpan w:val="7"/>
            <w:tcBorders>
              <w:bottom w:val="single" w:sz="4" w:space="0" w:color="auto"/>
            </w:tcBorders>
          </w:tcPr>
          <w:p w14:paraId="1BF82544" w14:textId="77777777" w:rsidR="00201E68" w:rsidRPr="000170C6" w:rsidRDefault="00201E68" w:rsidP="00191C04">
            <w:pPr>
              <w:jc w:val="both"/>
              <w:rPr>
                <w:rStyle w:val="Strong"/>
              </w:rPr>
            </w:pPr>
          </w:p>
        </w:tc>
      </w:tr>
      <w:tr w:rsidR="00FF650D" w:rsidRPr="000170C6" w14:paraId="6CE3EEB2" w14:textId="77777777" w:rsidTr="00FF650D">
        <w:tc>
          <w:tcPr>
            <w:tcW w:w="538" w:type="dxa"/>
            <w:vMerge w:val="restart"/>
            <w:tcBorders>
              <w:top w:val="single" w:sz="4" w:space="0" w:color="auto"/>
              <w:left w:val="single" w:sz="4" w:space="0" w:color="auto"/>
              <w:right w:val="single" w:sz="4" w:space="0" w:color="auto"/>
            </w:tcBorders>
          </w:tcPr>
          <w:p w14:paraId="207048B3" w14:textId="77777777" w:rsidR="00FF650D" w:rsidRPr="000170C6" w:rsidRDefault="00FF650D" w:rsidP="00191C04">
            <w:pPr>
              <w:spacing w:line="360" w:lineRule="auto"/>
              <w:rPr>
                <w:rFonts w:cstheme="minorHAnsi"/>
                <w:b/>
                <w:color w:val="171717" w:themeColor="background2" w:themeShade="1A"/>
              </w:rPr>
            </w:pPr>
            <w:r w:rsidRPr="000170C6">
              <w:rPr>
                <w:rFonts w:cstheme="minorHAnsi"/>
                <w:b/>
                <w:color w:val="171717" w:themeColor="background2" w:themeShade="1A"/>
              </w:rPr>
              <w:t>4.6</w:t>
            </w:r>
          </w:p>
        </w:tc>
        <w:tc>
          <w:tcPr>
            <w:tcW w:w="8820" w:type="dxa"/>
            <w:gridSpan w:val="6"/>
            <w:tcBorders>
              <w:top w:val="single" w:sz="4" w:space="0" w:color="auto"/>
              <w:left w:val="single" w:sz="4" w:space="0" w:color="auto"/>
              <w:bottom w:val="single" w:sz="4" w:space="0" w:color="auto"/>
              <w:right w:val="single" w:sz="4" w:space="0" w:color="auto"/>
            </w:tcBorders>
          </w:tcPr>
          <w:p w14:paraId="0EA1B686" w14:textId="77777777" w:rsidR="00FF650D" w:rsidRPr="000170C6" w:rsidRDefault="00FF650D" w:rsidP="00191C04">
            <w:pPr>
              <w:spacing w:line="360" w:lineRule="auto"/>
              <w:jc w:val="both"/>
              <w:rPr>
                <w:color w:val="171717" w:themeColor="background2" w:themeShade="1A"/>
              </w:rPr>
            </w:pPr>
            <w:r w:rsidRPr="000170C6">
              <w:rPr>
                <w:rStyle w:val="Strong"/>
              </w:rPr>
              <w:t>1</w:t>
            </w:r>
            <w:r w:rsidRPr="000170C6">
              <w:rPr>
                <w:rStyle w:val="Strong"/>
                <w:vertAlign w:val="superscript"/>
              </w:rPr>
              <w:t>st</w:t>
            </w:r>
            <w:r w:rsidRPr="000170C6">
              <w:rPr>
                <w:rStyle w:val="Strong"/>
              </w:rPr>
              <w:t xml:space="preserve"> Policy: Investment Portfolio Choice</w:t>
            </w:r>
          </w:p>
        </w:tc>
      </w:tr>
      <w:tr w:rsidR="00FF650D" w:rsidRPr="000170C6" w14:paraId="44A0154A" w14:textId="77777777" w:rsidTr="00FF650D">
        <w:tc>
          <w:tcPr>
            <w:tcW w:w="538" w:type="dxa"/>
            <w:vMerge/>
            <w:tcBorders>
              <w:left w:val="single" w:sz="4" w:space="0" w:color="auto"/>
              <w:right w:val="single" w:sz="4" w:space="0" w:color="auto"/>
            </w:tcBorders>
          </w:tcPr>
          <w:p w14:paraId="7F490F75" w14:textId="77777777" w:rsidR="00FF650D" w:rsidRPr="000170C6" w:rsidRDefault="00FF650D" w:rsidP="00191C04">
            <w:pPr>
              <w:spacing w:line="360" w:lineRule="auto"/>
              <w:rPr>
                <w:rFonts w:cstheme="minorHAnsi"/>
                <w:color w:val="171717" w:themeColor="background2" w:themeShade="1A"/>
              </w:rPr>
            </w:pPr>
          </w:p>
        </w:tc>
        <w:tc>
          <w:tcPr>
            <w:tcW w:w="2720" w:type="dxa"/>
            <w:gridSpan w:val="2"/>
            <w:tcBorders>
              <w:top w:val="single" w:sz="4" w:space="0" w:color="auto"/>
              <w:left w:val="single" w:sz="4" w:space="0" w:color="auto"/>
              <w:bottom w:val="single" w:sz="4" w:space="0" w:color="auto"/>
              <w:right w:val="single" w:sz="4" w:space="0" w:color="auto"/>
            </w:tcBorders>
          </w:tcPr>
          <w:p w14:paraId="30E2F1D1" w14:textId="77777777" w:rsidR="00FF650D" w:rsidRPr="000170C6" w:rsidRDefault="00FF650D" w:rsidP="00191C04">
            <w:pPr>
              <w:spacing w:line="360" w:lineRule="auto"/>
              <w:jc w:val="both"/>
              <w:rPr>
                <w:rStyle w:val="Strong"/>
                <w:b w:val="0"/>
              </w:rPr>
            </w:pPr>
            <w:r w:rsidRPr="000170C6">
              <w:rPr>
                <w:rStyle w:val="Strong"/>
                <w:b w:val="0"/>
              </w:rPr>
              <w:t>Policy Number:</w:t>
            </w:r>
          </w:p>
        </w:tc>
        <w:tc>
          <w:tcPr>
            <w:tcW w:w="6100" w:type="dxa"/>
            <w:gridSpan w:val="4"/>
            <w:tcBorders>
              <w:top w:val="single" w:sz="4" w:space="0" w:color="auto"/>
              <w:left w:val="single" w:sz="4" w:space="0" w:color="auto"/>
              <w:bottom w:val="single" w:sz="4" w:space="0" w:color="auto"/>
              <w:right w:val="single" w:sz="4" w:space="0" w:color="auto"/>
            </w:tcBorders>
          </w:tcPr>
          <w:p w14:paraId="0D63B193" w14:textId="77777777" w:rsidR="00FF650D" w:rsidRPr="000170C6" w:rsidRDefault="00FF650D" w:rsidP="00191C04">
            <w:pPr>
              <w:spacing w:line="360" w:lineRule="auto"/>
              <w:jc w:val="both"/>
              <w:rPr>
                <w:rStyle w:val="Strong"/>
              </w:rPr>
            </w:pPr>
            <w:r w:rsidRPr="000170C6">
              <w:rPr>
                <w:rStyle w:val="Strong"/>
              </w:rPr>
              <w:fldChar w:fldCharType="begin">
                <w:ffData>
                  <w:name w:val="Text92"/>
                  <w:enabled/>
                  <w:calcOnExit w:val="0"/>
                  <w:textInput/>
                </w:ffData>
              </w:fldChar>
            </w:r>
            <w:bookmarkStart w:id="1" w:name="Text92"/>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rPr>
              <w:fldChar w:fldCharType="end"/>
            </w:r>
            <w:bookmarkEnd w:id="1"/>
          </w:p>
        </w:tc>
      </w:tr>
      <w:tr w:rsidR="00FF650D" w:rsidRPr="000170C6" w14:paraId="5A1235A9" w14:textId="77777777" w:rsidTr="00FF650D">
        <w:tc>
          <w:tcPr>
            <w:tcW w:w="538" w:type="dxa"/>
            <w:vMerge/>
            <w:tcBorders>
              <w:left w:val="single" w:sz="4" w:space="0" w:color="auto"/>
              <w:right w:val="single" w:sz="4" w:space="0" w:color="auto"/>
            </w:tcBorders>
          </w:tcPr>
          <w:p w14:paraId="22833EBE" w14:textId="77777777" w:rsidR="00FF650D" w:rsidRPr="000170C6" w:rsidRDefault="00FF650D" w:rsidP="00191C04">
            <w:pPr>
              <w:spacing w:line="360" w:lineRule="auto"/>
              <w:rPr>
                <w:rFonts w:cstheme="minorHAnsi"/>
                <w:color w:val="171717" w:themeColor="background2" w:themeShade="1A"/>
              </w:rPr>
            </w:pPr>
          </w:p>
        </w:tc>
        <w:tc>
          <w:tcPr>
            <w:tcW w:w="8820" w:type="dxa"/>
            <w:gridSpan w:val="6"/>
            <w:tcBorders>
              <w:top w:val="single" w:sz="4" w:space="0" w:color="auto"/>
              <w:left w:val="single" w:sz="4" w:space="0" w:color="auto"/>
              <w:bottom w:val="single" w:sz="4" w:space="0" w:color="auto"/>
              <w:right w:val="single" w:sz="4" w:space="0" w:color="auto"/>
            </w:tcBorders>
          </w:tcPr>
          <w:p w14:paraId="200ABEA4" w14:textId="77777777" w:rsidR="00FF650D" w:rsidRPr="000170C6" w:rsidRDefault="00FF650D" w:rsidP="00191C04">
            <w:pPr>
              <w:spacing w:line="360" w:lineRule="auto"/>
              <w:jc w:val="both"/>
              <w:rPr>
                <w:rStyle w:val="Strong"/>
                <w:b w:val="0"/>
              </w:rPr>
            </w:pPr>
            <w:r w:rsidRPr="000170C6">
              <w:rPr>
                <w:rStyle w:val="Strong"/>
                <w:b w:val="0"/>
              </w:rPr>
              <w:t xml:space="preserve">Do you require an income and expense account?     </w:t>
            </w:r>
            <w:sdt>
              <w:sdtPr>
                <w:rPr>
                  <w:rStyle w:val="Strong"/>
                  <w:rFonts w:cstheme="minorHAnsi"/>
                  <w:sz w:val="20"/>
                </w:rPr>
                <w:id w:val="-1222521765"/>
                <w14:checkbox>
                  <w14:checked w14:val="0"/>
                  <w14:checkedState w14:val="2612" w14:font="MS Gothic"/>
                  <w14:uncheckedState w14:val="2610" w14:font="MS Gothic"/>
                </w14:checkbox>
              </w:sdtPr>
              <w:sdtEndPr>
                <w:rPr>
                  <w:rStyle w:val="Strong"/>
                </w:rPr>
              </w:sdtEndPr>
              <w:sdtContent>
                <w:r w:rsidRPr="000170C6">
                  <w:rPr>
                    <w:rStyle w:val="Strong"/>
                    <w:rFonts w:ascii="Segoe UI Symbol" w:eastAsia="MS Gothic" w:hAnsi="Segoe UI Symbol" w:cs="Segoe UI Symbol"/>
                    <w:sz w:val="20"/>
                  </w:rPr>
                  <w:t>☐</w:t>
                </w:r>
              </w:sdtContent>
            </w:sdt>
            <w:r w:rsidRPr="000170C6">
              <w:rPr>
                <w:rStyle w:val="Strong"/>
                <w:b w:val="0"/>
                <w:sz w:val="20"/>
              </w:rPr>
              <w:t xml:space="preserve"> </w:t>
            </w:r>
            <w:r w:rsidRPr="000170C6">
              <w:rPr>
                <w:rStyle w:val="Strong"/>
                <w:b w:val="0"/>
              </w:rPr>
              <w:t xml:space="preserve">Yes </w:t>
            </w:r>
          </w:p>
          <w:p w14:paraId="57405538" w14:textId="494027A7" w:rsidR="00FF650D" w:rsidRPr="000170C6" w:rsidRDefault="00FF650D" w:rsidP="00191C04">
            <w:pPr>
              <w:spacing w:line="360" w:lineRule="auto"/>
              <w:jc w:val="both"/>
              <w:rPr>
                <w:rStyle w:val="Strong"/>
                <w:b w:val="0"/>
              </w:rPr>
            </w:pPr>
            <w:r w:rsidRPr="000170C6">
              <w:rPr>
                <w:rStyle w:val="Strong"/>
                <w:b w:val="0"/>
              </w:rPr>
              <w:t>(If yes, please ensure to select the Hollard BCI Money Market Fund as one of your underlying investment portfolios.</w:t>
            </w:r>
          </w:p>
        </w:tc>
      </w:tr>
      <w:tr w:rsidR="00FF650D" w:rsidRPr="000170C6" w14:paraId="07D1BF74" w14:textId="77777777" w:rsidTr="00FF650D">
        <w:tc>
          <w:tcPr>
            <w:tcW w:w="538" w:type="dxa"/>
            <w:vMerge/>
            <w:tcBorders>
              <w:left w:val="single" w:sz="4" w:space="0" w:color="auto"/>
              <w:right w:val="single" w:sz="4" w:space="0" w:color="auto"/>
            </w:tcBorders>
          </w:tcPr>
          <w:p w14:paraId="07A178F4" w14:textId="77777777" w:rsidR="00FF650D" w:rsidRPr="000170C6" w:rsidRDefault="00FF650D" w:rsidP="00191C04">
            <w:pPr>
              <w:spacing w:line="360" w:lineRule="auto"/>
              <w:rPr>
                <w:rFonts w:cstheme="minorHAnsi"/>
                <w:color w:val="171717" w:themeColor="background2" w:themeShade="1A"/>
              </w:rPr>
            </w:pPr>
          </w:p>
        </w:tc>
        <w:tc>
          <w:tcPr>
            <w:tcW w:w="2577" w:type="dxa"/>
            <w:tcBorders>
              <w:top w:val="single" w:sz="4" w:space="0" w:color="auto"/>
              <w:left w:val="single" w:sz="4" w:space="0" w:color="auto"/>
              <w:bottom w:val="single" w:sz="4" w:space="0" w:color="auto"/>
              <w:right w:val="single" w:sz="4" w:space="0" w:color="auto"/>
            </w:tcBorders>
          </w:tcPr>
          <w:p w14:paraId="58A9D2F9" w14:textId="77777777" w:rsidR="00FF650D" w:rsidRPr="000170C6" w:rsidRDefault="00FF650D" w:rsidP="00191C04">
            <w:pPr>
              <w:spacing w:line="360" w:lineRule="auto"/>
              <w:jc w:val="both"/>
              <w:rPr>
                <w:rStyle w:val="Strong"/>
                <w:b w:val="0"/>
              </w:rPr>
            </w:pPr>
            <w:r w:rsidRPr="000170C6">
              <w:rPr>
                <w:rStyle w:val="Strong"/>
                <w:b w:val="0"/>
              </w:rPr>
              <w:t>Lump sum allocation amount:</w:t>
            </w:r>
          </w:p>
        </w:tc>
        <w:tc>
          <w:tcPr>
            <w:tcW w:w="4680" w:type="dxa"/>
            <w:gridSpan w:val="3"/>
            <w:tcBorders>
              <w:top w:val="single" w:sz="4" w:space="0" w:color="auto"/>
              <w:left w:val="single" w:sz="4" w:space="0" w:color="auto"/>
              <w:bottom w:val="single" w:sz="4" w:space="0" w:color="auto"/>
              <w:right w:val="single" w:sz="4" w:space="0" w:color="auto"/>
            </w:tcBorders>
          </w:tcPr>
          <w:p w14:paraId="060F8C5A" w14:textId="77777777" w:rsidR="00FF650D" w:rsidRPr="000170C6" w:rsidRDefault="00FF650D" w:rsidP="00191C04">
            <w:pPr>
              <w:spacing w:line="360" w:lineRule="auto"/>
              <w:jc w:val="both"/>
              <w:rPr>
                <w:rStyle w:val="Strong"/>
              </w:rPr>
            </w:pPr>
            <w:r w:rsidRPr="000170C6">
              <w:rPr>
                <w:rStyle w:val="Strong"/>
              </w:rPr>
              <w:t>R</w:t>
            </w:r>
            <w:r w:rsidRPr="000170C6">
              <w:rPr>
                <w:rStyle w:val="Strong"/>
              </w:rPr>
              <w:fldChar w:fldCharType="begin">
                <w:ffData>
                  <w:name w:val="Text93"/>
                  <w:enabled/>
                  <w:calcOnExit w:val="0"/>
                  <w:textInput/>
                </w:ffData>
              </w:fldChar>
            </w:r>
            <w:bookmarkStart w:id="2" w:name="Text93"/>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rPr>
              <w:fldChar w:fldCharType="end"/>
            </w:r>
            <w:bookmarkEnd w:id="2"/>
          </w:p>
        </w:tc>
        <w:tc>
          <w:tcPr>
            <w:tcW w:w="1563" w:type="dxa"/>
            <w:gridSpan w:val="2"/>
            <w:tcBorders>
              <w:top w:val="single" w:sz="4" w:space="0" w:color="auto"/>
              <w:left w:val="single" w:sz="4" w:space="0" w:color="auto"/>
              <w:bottom w:val="single" w:sz="4" w:space="0" w:color="auto"/>
              <w:right w:val="single" w:sz="4" w:space="0" w:color="auto"/>
            </w:tcBorders>
          </w:tcPr>
          <w:p w14:paraId="1D880FC5" w14:textId="77777777" w:rsidR="00FF650D" w:rsidRPr="000170C6" w:rsidRDefault="00FF650D" w:rsidP="00191C04">
            <w:pPr>
              <w:spacing w:line="360" w:lineRule="auto"/>
              <w:jc w:val="both"/>
              <w:rPr>
                <w:rStyle w:val="Strong"/>
                <w:b w:val="0"/>
              </w:rPr>
            </w:pPr>
            <w:r w:rsidRPr="000170C6">
              <w:rPr>
                <w:rStyle w:val="Strong"/>
                <w:b w:val="0"/>
              </w:rPr>
              <w:t>(Min R20 000)</w:t>
            </w:r>
          </w:p>
        </w:tc>
      </w:tr>
      <w:tr w:rsidR="00FF650D" w:rsidRPr="000170C6" w14:paraId="72F45454" w14:textId="77777777" w:rsidTr="007A059A">
        <w:tc>
          <w:tcPr>
            <w:tcW w:w="538" w:type="dxa"/>
            <w:vMerge/>
            <w:tcBorders>
              <w:left w:val="single" w:sz="4" w:space="0" w:color="auto"/>
              <w:right w:val="single" w:sz="4" w:space="0" w:color="auto"/>
            </w:tcBorders>
          </w:tcPr>
          <w:p w14:paraId="14AA722D" w14:textId="77777777" w:rsidR="00FF650D" w:rsidRPr="000170C6" w:rsidRDefault="00FF650D" w:rsidP="00191C04">
            <w:pPr>
              <w:jc w:val="center"/>
              <w:rPr>
                <w:rStyle w:val="Strong"/>
                <w:rFonts w:cstheme="minorHAnsi"/>
              </w:rPr>
            </w:pPr>
          </w:p>
        </w:tc>
        <w:tc>
          <w:tcPr>
            <w:tcW w:w="8820" w:type="dxa"/>
            <w:gridSpan w:val="6"/>
            <w:tcBorders>
              <w:top w:val="single" w:sz="4" w:space="0" w:color="auto"/>
              <w:left w:val="single" w:sz="4" w:space="0" w:color="auto"/>
              <w:bottom w:val="single" w:sz="4" w:space="0" w:color="auto"/>
              <w:right w:val="single" w:sz="4" w:space="0" w:color="auto"/>
            </w:tcBorders>
          </w:tcPr>
          <w:p w14:paraId="69EAE231" w14:textId="77777777" w:rsidR="00FF650D" w:rsidRPr="000170C6" w:rsidRDefault="00FF650D" w:rsidP="00232168">
            <w:pPr>
              <w:jc w:val="center"/>
              <w:rPr>
                <w:rStyle w:val="Strong"/>
                <w:rFonts w:cstheme="minorHAnsi"/>
              </w:rPr>
            </w:pPr>
          </w:p>
        </w:tc>
      </w:tr>
      <w:tr w:rsidR="00FF650D" w:rsidRPr="000170C6" w14:paraId="13795D77" w14:textId="77777777" w:rsidTr="00FF650D">
        <w:tc>
          <w:tcPr>
            <w:tcW w:w="538" w:type="dxa"/>
            <w:vMerge/>
            <w:tcBorders>
              <w:left w:val="single" w:sz="4" w:space="0" w:color="auto"/>
              <w:right w:val="single" w:sz="4" w:space="0" w:color="auto"/>
            </w:tcBorders>
          </w:tcPr>
          <w:p w14:paraId="22541540" w14:textId="77777777" w:rsidR="00FF650D" w:rsidRPr="000170C6" w:rsidRDefault="00FF650D" w:rsidP="00232168">
            <w:pPr>
              <w:spacing w:line="360" w:lineRule="auto"/>
              <w:jc w:val="center"/>
              <w:rPr>
                <w:rStyle w:val="Strong"/>
                <w:rFonts w:cstheme="minorHAnsi"/>
              </w:rPr>
            </w:pPr>
          </w:p>
        </w:tc>
        <w:tc>
          <w:tcPr>
            <w:tcW w:w="59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0001C" w14:textId="77777777" w:rsidR="00FF650D" w:rsidRPr="000170C6" w:rsidRDefault="00FF650D" w:rsidP="00232168">
            <w:pPr>
              <w:spacing w:line="360" w:lineRule="auto"/>
              <w:jc w:val="center"/>
              <w:rPr>
                <w:rStyle w:val="Strong"/>
                <w:rFonts w:cstheme="minorHAnsi"/>
              </w:rPr>
            </w:pPr>
            <w:r w:rsidRPr="000170C6">
              <w:rPr>
                <w:rStyle w:val="Strong"/>
                <w:rFonts w:cstheme="minorHAnsi"/>
              </w:rPr>
              <w:t>Investment Portfolio Name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0ED10" w14:textId="08EB726F" w:rsidR="00FF650D" w:rsidRPr="000170C6" w:rsidRDefault="00FF650D" w:rsidP="00232168">
            <w:pPr>
              <w:spacing w:line="360" w:lineRule="auto"/>
              <w:jc w:val="center"/>
              <w:rPr>
                <w:rStyle w:val="Strong"/>
                <w:rFonts w:cstheme="minorHAnsi"/>
              </w:rPr>
            </w:pPr>
            <w:r w:rsidRPr="000170C6">
              <w:rPr>
                <w:rStyle w:val="Strong"/>
                <w:rFonts w:cstheme="minorHAnsi"/>
              </w:rPr>
              <w:t>Investment Portfolio Code</w:t>
            </w:r>
          </w:p>
        </w:tc>
        <w:tc>
          <w:tcPr>
            <w:tcW w:w="12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3762C" w14:textId="77777777" w:rsidR="00FF650D" w:rsidRPr="000170C6" w:rsidRDefault="00FF650D" w:rsidP="00232168">
            <w:pPr>
              <w:spacing w:line="360" w:lineRule="auto"/>
              <w:jc w:val="center"/>
              <w:rPr>
                <w:rStyle w:val="Strong"/>
                <w:rFonts w:cstheme="minorHAnsi"/>
              </w:rPr>
            </w:pPr>
            <w:r w:rsidRPr="000170C6">
              <w:rPr>
                <w:rStyle w:val="Strong"/>
                <w:rFonts w:cstheme="minorHAnsi"/>
              </w:rPr>
              <w:t>Investment Lump Sum %</w:t>
            </w:r>
          </w:p>
        </w:tc>
      </w:tr>
      <w:tr w:rsidR="00232168" w:rsidRPr="000170C6" w14:paraId="48676051" w14:textId="77777777" w:rsidTr="00FF650D">
        <w:tc>
          <w:tcPr>
            <w:tcW w:w="538" w:type="dxa"/>
            <w:tcBorders>
              <w:left w:val="single" w:sz="4" w:space="0" w:color="auto"/>
              <w:right w:val="single" w:sz="4" w:space="0" w:color="auto"/>
            </w:tcBorders>
          </w:tcPr>
          <w:p w14:paraId="32034BCA" w14:textId="77777777" w:rsidR="00232168" w:rsidRPr="000170C6" w:rsidRDefault="00232168" w:rsidP="00232168">
            <w:pPr>
              <w:spacing w:line="360" w:lineRule="auto"/>
              <w:jc w:val="both"/>
              <w:rPr>
                <w:rStyle w:val="Strong"/>
                <w:rFonts w:cstheme="minorHAnsi"/>
              </w:rPr>
            </w:pPr>
          </w:p>
        </w:tc>
        <w:tc>
          <w:tcPr>
            <w:tcW w:w="5935" w:type="dxa"/>
            <w:gridSpan w:val="3"/>
            <w:tcBorders>
              <w:top w:val="single" w:sz="4" w:space="0" w:color="auto"/>
              <w:left w:val="single" w:sz="4" w:space="0" w:color="auto"/>
              <w:bottom w:val="single" w:sz="4" w:space="0" w:color="auto"/>
              <w:right w:val="single" w:sz="4" w:space="0" w:color="auto"/>
            </w:tcBorders>
          </w:tcPr>
          <w:p w14:paraId="437F48A5" w14:textId="77777777" w:rsidR="00232168" w:rsidRPr="000170C6" w:rsidRDefault="00232168" w:rsidP="00232168">
            <w:pPr>
              <w:spacing w:line="360" w:lineRule="auto"/>
              <w:jc w:val="both"/>
              <w:rPr>
                <w:rStyle w:val="Strong"/>
                <w:rFonts w:cstheme="minorHAnsi"/>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14:paraId="0512A7A1" w14:textId="77777777" w:rsidR="00232168" w:rsidRPr="000170C6" w:rsidRDefault="00232168" w:rsidP="00232168">
            <w:pPr>
              <w:spacing w:line="360" w:lineRule="auto"/>
              <w:rPr>
                <w:rStyle w:val="Strong"/>
                <w:rFonts w:cstheme="minorHAnsi"/>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265" w:type="dxa"/>
            <w:tcBorders>
              <w:top w:val="single" w:sz="4" w:space="0" w:color="auto"/>
              <w:left w:val="single" w:sz="4" w:space="0" w:color="auto"/>
              <w:bottom w:val="single" w:sz="4" w:space="0" w:color="auto"/>
              <w:right w:val="single" w:sz="4" w:space="0" w:color="auto"/>
            </w:tcBorders>
          </w:tcPr>
          <w:p w14:paraId="37B57C1E" w14:textId="77777777" w:rsidR="00232168" w:rsidRPr="000170C6" w:rsidRDefault="00232168" w:rsidP="00232168">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232168" w:rsidRPr="000170C6" w14:paraId="18F6785F" w14:textId="77777777" w:rsidTr="00FF650D">
        <w:tc>
          <w:tcPr>
            <w:tcW w:w="538" w:type="dxa"/>
            <w:tcBorders>
              <w:left w:val="single" w:sz="4" w:space="0" w:color="auto"/>
              <w:right w:val="single" w:sz="4" w:space="0" w:color="auto"/>
            </w:tcBorders>
          </w:tcPr>
          <w:p w14:paraId="40E6DFF6" w14:textId="77777777" w:rsidR="00232168" w:rsidRPr="000170C6" w:rsidRDefault="00232168" w:rsidP="00232168">
            <w:pPr>
              <w:spacing w:line="360" w:lineRule="auto"/>
              <w:jc w:val="both"/>
              <w:rPr>
                <w:rStyle w:val="Strong"/>
                <w:rFonts w:cstheme="minorHAnsi"/>
              </w:rPr>
            </w:pPr>
          </w:p>
        </w:tc>
        <w:tc>
          <w:tcPr>
            <w:tcW w:w="5935" w:type="dxa"/>
            <w:gridSpan w:val="3"/>
            <w:tcBorders>
              <w:top w:val="single" w:sz="4" w:space="0" w:color="auto"/>
              <w:left w:val="single" w:sz="4" w:space="0" w:color="auto"/>
              <w:bottom w:val="single" w:sz="4" w:space="0" w:color="auto"/>
              <w:right w:val="single" w:sz="4" w:space="0" w:color="auto"/>
            </w:tcBorders>
          </w:tcPr>
          <w:p w14:paraId="742AC6B7" w14:textId="77777777" w:rsidR="00232168" w:rsidRPr="000170C6" w:rsidRDefault="00232168" w:rsidP="00232168">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14:paraId="28165F55" w14:textId="77777777" w:rsidR="00232168" w:rsidRPr="000170C6" w:rsidRDefault="00232168" w:rsidP="00232168">
            <w:pPr>
              <w:spacing w:line="360" w:lineRule="auto"/>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265" w:type="dxa"/>
            <w:tcBorders>
              <w:top w:val="single" w:sz="4" w:space="0" w:color="auto"/>
              <w:left w:val="single" w:sz="4" w:space="0" w:color="auto"/>
              <w:bottom w:val="single" w:sz="4" w:space="0" w:color="auto"/>
              <w:right w:val="single" w:sz="4" w:space="0" w:color="auto"/>
            </w:tcBorders>
          </w:tcPr>
          <w:p w14:paraId="7D53F54D" w14:textId="77777777" w:rsidR="00232168" w:rsidRPr="000170C6" w:rsidRDefault="00232168" w:rsidP="00232168">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232168" w:rsidRPr="000170C6" w14:paraId="11224027" w14:textId="77777777" w:rsidTr="00FF650D">
        <w:tc>
          <w:tcPr>
            <w:tcW w:w="538" w:type="dxa"/>
            <w:tcBorders>
              <w:left w:val="single" w:sz="4" w:space="0" w:color="auto"/>
              <w:right w:val="single" w:sz="4" w:space="0" w:color="auto"/>
            </w:tcBorders>
          </w:tcPr>
          <w:p w14:paraId="42748F7B" w14:textId="77777777" w:rsidR="00232168" w:rsidRPr="000170C6" w:rsidRDefault="00232168" w:rsidP="00232168">
            <w:pPr>
              <w:spacing w:line="360" w:lineRule="auto"/>
              <w:jc w:val="both"/>
              <w:rPr>
                <w:rStyle w:val="Strong"/>
                <w:rFonts w:cstheme="minorHAnsi"/>
              </w:rPr>
            </w:pPr>
          </w:p>
        </w:tc>
        <w:tc>
          <w:tcPr>
            <w:tcW w:w="5935" w:type="dxa"/>
            <w:gridSpan w:val="3"/>
            <w:tcBorders>
              <w:top w:val="single" w:sz="4" w:space="0" w:color="auto"/>
              <w:left w:val="single" w:sz="4" w:space="0" w:color="auto"/>
              <w:bottom w:val="single" w:sz="4" w:space="0" w:color="auto"/>
              <w:right w:val="single" w:sz="4" w:space="0" w:color="auto"/>
            </w:tcBorders>
          </w:tcPr>
          <w:p w14:paraId="0CB139A7" w14:textId="77777777" w:rsidR="00232168" w:rsidRPr="000170C6" w:rsidRDefault="00232168" w:rsidP="00232168">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14:paraId="05FD7897" w14:textId="77777777" w:rsidR="00232168" w:rsidRPr="000170C6" w:rsidRDefault="00232168" w:rsidP="00232168">
            <w:pPr>
              <w:spacing w:line="360" w:lineRule="auto"/>
              <w:rPr>
                <w:rStyle w:val="Strong"/>
                <w:rFonts w:cstheme="minorHAnsi"/>
              </w:rPr>
            </w:pPr>
            <w:r w:rsidRPr="000170C6">
              <w:rPr>
                <w:rStyle w:val="Strong"/>
              </w:rPr>
              <w:fldChar w:fldCharType="begin">
                <w:ffData>
                  <w:name w:val="Text19"/>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265" w:type="dxa"/>
            <w:tcBorders>
              <w:top w:val="single" w:sz="4" w:space="0" w:color="auto"/>
              <w:left w:val="single" w:sz="4" w:space="0" w:color="auto"/>
              <w:bottom w:val="single" w:sz="4" w:space="0" w:color="auto"/>
              <w:right w:val="single" w:sz="4" w:space="0" w:color="auto"/>
            </w:tcBorders>
          </w:tcPr>
          <w:p w14:paraId="6807DFD1" w14:textId="77777777" w:rsidR="00232168" w:rsidRPr="000170C6" w:rsidRDefault="00232168" w:rsidP="00232168">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232168" w:rsidRPr="000170C6" w14:paraId="7E3DD2C0" w14:textId="77777777" w:rsidTr="00FF650D">
        <w:tc>
          <w:tcPr>
            <w:tcW w:w="538" w:type="dxa"/>
            <w:tcBorders>
              <w:left w:val="single" w:sz="4" w:space="0" w:color="auto"/>
              <w:bottom w:val="single" w:sz="4" w:space="0" w:color="auto"/>
              <w:right w:val="single" w:sz="4" w:space="0" w:color="auto"/>
            </w:tcBorders>
          </w:tcPr>
          <w:p w14:paraId="6A03C8DE" w14:textId="77777777" w:rsidR="00232168" w:rsidRPr="000170C6" w:rsidRDefault="00232168" w:rsidP="00232168">
            <w:pPr>
              <w:spacing w:line="360" w:lineRule="auto"/>
              <w:jc w:val="both"/>
              <w:rPr>
                <w:rStyle w:val="Strong"/>
                <w:rFonts w:cstheme="minorHAnsi"/>
              </w:rPr>
            </w:pPr>
          </w:p>
        </w:tc>
        <w:tc>
          <w:tcPr>
            <w:tcW w:w="5935" w:type="dxa"/>
            <w:gridSpan w:val="3"/>
            <w:tcBorders>
              <w:top w:val="single" w:sz="4" w:space="0" w:color="auto"/>
              <w:left w:val="single" w:sz="4" w:space="0" w:color="auto"/>
              <w:bottom w:val="single" w:sz="4" w:space="0" w:color="auto"/>
              <w:right w:val="single" w:sz="4" w:space="0" w:color="auto"/>
            </w:tcBorders>
          </w:tcPr>
          <w:p w14:paraId="2E3DEF66" w14:textId="77777777" w:rsidR="00232168" w:rsidRPr="000170C6" w:rsidRDefault="00232168" w:rsidP="00232168">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14:paraId="1915F479" w14:textId="77777777" w:rsidR="00232168" w:rsidRPr="000170C6" w:rsidRDefault="00232168" w:rsidP="00232168">
            <w:pPr>
              <w:spacing w:line="360" w:lineRule="auto"/>
              <w:rPr>
                <w:rStyle w:val="Strong"/>
                <w:rFonts w:cstheme="minorHAnsi"/>
              </w:rPr>
            </w:pPr>
            <w:r w:rsidRPr="000170C6">
              <w:rPr>
                <w:rStyle w:val="Strong"/>
                <w:rFonts w:cstheme="minorHAnsi"/>
              </w:rPr>
              <w:fldChar w:fldCharType="begin">
                <w:ffData>
                  <w:name w:val="Text20"/>
                  <w:enabled/>
                  <w:calcOnExit w:val="0"/>
                  <w:textInput/>
                </w:ffData>
              </w:fldChar>
            </w:r>
            <w:r w:rsidRPr="000170C6">
              <w:rPr>
                <w:rStyle w:val="Strong"/>
                <w:rFonts w:cstheme="minorHAnsi"/>
              </w:rPr>
              <w:instrText xml:space="preserve"> FORMTEXT </w:instrText>
            </w:r>
            <w:r w:rsidRPr="000170C6">
              <w:rPr>
                <w:rStyle w:val="Strong"/>
                <w:rFonts w:cstheme="minorHAnsi"/>
              </w:rPr>
            </w:r>
            <w:r w:rsidRPr="000170C6">
              <w:rPr>
                <w:rStyle w:val="Strong"/>
                <w:rFonts w:cstheme="minorHAnsi"/>
              </w:rPr>
              <w:fldChar w:fldCharType="separate"/>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rPr>
              <w:fldChar w:fldCharType="end"/>
            </w:r>
          </w:p>
        </w:tc>
        <w:tc>
          <w:tcPr>
            <w:tcW w:w="1265" w:type="dxa"/>
            <w:tcBorders>
              <w:top w:val="single" w:sz="4" w:space="0" w:color="auto"/>
              <w:left w:val="single" w:sz="4" w:space="0" w:color="auto"/>
              <w:bottom w:val="single" w:sz="4" w:space="0" w:color="auto"/>
              <w:right w:val="single" w:sz="4" w:space="0" w:color="auto"/>
            </w:tcBorders>
          </w:tcPr>
          <w:p w14:paraId="7A508651" w14:textId="77777777" w:rsidR="00232168" w:rsidRPr="000170C6" w:rsidRDefault="00232168" w:rsidP="00232168">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232168" w:rsidRPr="000170C6" w14:paraId="7AE3826F" w14:textId="77777777" w:rsidTr="00FF650D">
        <w:tc>
          <w:tcPr>
            <w:tcW w:w="8093" w:type="dxa"/>
            <w:gridSpan w:val="6"/>
            <w:tcBorders>
              <w:top w:val="single" w:sz="4" w:space="0" w:color="auto"/>
              <w:right w:val="single" w:sz="4" w:space="0" w:color="auto"/>
            </w:tcBorders>
          </w:tcPr>
          <w:p w14:paraId="24CAFD5F" w14:textId="77777777" w:rsidR="00232168" w:rsidRPr="000170C6" w:rsidRDefault="00232168" w:rsidP="00232168">
            <w:pPr>
              <w:spacing w:line="360" w:lineRule="auto"/>
              <w:jc w:val="right"/>
              <w:rPr>
                <w:rStyle w:val="Strong"/>
                <w:rFonts w:cstheme="minorHAnsi"/>
              </w:rPr>
            </w:pPr>
            <w:r w:rsidRPr="000170C6">
              <w:rPr>
                <w:rStyle w:val="Strong"/>
                <w:rFonts w:cstheme="minorHAnsi"/>
              </w:rPr>
              <w:t>Total</w:t>
            </w:r>
          </w:p>
        </w:tc>
        <w:tc>
          <w:tcPr>
            <w:tcW w:w="1265" w:type="dxa"/>
            <w:tcBorders>
              <w:top w:val="single" w:sz="4" w:space="0" w:color="auto"/>
              <w:left w:val="single" w:sz="4" w:space="0" w:color="auto"/>
              <w:bottom w:val="single" w:sz="4" w:space="0" w:color="auto"/>
              <w:right w:val="single" w:sz="4" w:space="0" w:color="auto"/>
            </w:tcBorders>
          </w:tcPr>
          <w:p w14:paraId="1A66F576" w14:textId="77777777" w:rsidR="00232168" w:rsidRPr="000170C6" w:rsidRDefault="00232168" w:rsidP="00232168">
            <w:pPr>
              <w:spacing w:line="360" w:lineRule="auto"/>
              <w:jc w:val="right"/>
              <w:rPr>
                <w:rStyle w:val="Strong"/>
              </w:rPr>
            </w:pPr>
            <w:r w:rsidRPr="000170C6">
              <w:rPr>
                <w:rStyle w:val="Strong"/>
                <w:rFonts w:cstheme="minorHAnsi"/>
              </w:rPr>
              <w:t>100%</w:t>
            </w:r>
          </w:p>
        </w:tc>
      </w:tr>
    </w:tbl>
    <w:p w14:paraId="0830BE62" w14:textId="77777777" w:rsidR="00FF650D" w:rsidRDefault="00FF650D" w:rsidP="00232168">
      <w:pPr>
        <w:spacing w:line="360" w:lineRule="auto"/>
        <w:rPr>
          <w:rFonts w:cstheme="minorHAnsi"/>
          <w:b/>
          <w:color w:val="171717" w:themeColor="background2" w:themeShade="1A"/>
        </w:rPr>
        <w:sectPr w:rsidR="00FF650D" w:rsidSect="00171B86">
          <w:footerReference w:type="default" r:id="rId22"/>
          <w:pgSz w:w="12240" w:h="15840"/>
          <w:pgMar w:top="1440" w:right="1440" w:bottom="1440" w:left="1440" w:header="720" w:footer="720" w:gutter="0"/>
          <w:cols w:space="720"/>
          <w:docGrid w:linePitch="360"/>
        </w:sectPr>
      </w:pPr>
    </w:p>
    <w:tbl>
      <w:tblPr>
        <w:tblStyle w:val="TableGrid1"/>
        <w:tblW w:w="9358"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492"/>
        <w:gridCol w:w="85"/>
        <w:gridCol w:w="142"/>
        <w:gridCol w:w="3212"/>
        <w:gridCol w:w="1324"/>
        <w:gridCol w:w="141"/>
        <w:gridCol w:w="155"/>
        <w:gridCol w:w="1267"/>
      </w:tblGrid>
      <w:tr w:rsidR="00B62649" w:rsidRPr="000170C6" w14:paraId="03E2DD46" w14:textId="77777777" w:rsidTr="00FF650D">
        <w:trPr>
          <w:trHeight w:val="416"/>
        </w:trPr>
        <w:tc>
          <w:tcPr>
            <w:tcW w:w="540" w:type="dxa"/>
            <w:vMerge w:val="restart"/>
            <w:tcBorders>
              <w:top w:val="single" w:sz="4" w:space="0" w:color="auto"/>
              <w:left w:val="single" w:sz="4" w:space="0" w:color="auto"/>
              <w:right w:val="single" w:sz="4" w:space="0" w:color="auto"/>
            </w:tcBorders>
          </w:tcPr>
          <w:p w14:paraId="74F45D90" w14:textId="77777777" w:rsidR="00B62649" w:rsidRPr="000170C6" w:rsidRDefault="00B62649" w:rsidP="00232168">
            <w:pPr>
              <w:spacing w:line="360" w:lineRule="auto"/>
              <w:rPr>
                <w:rFonts w:cstheme="minorHAnsi"/>
                <w:b/>
                <w:color w:val="171717" w:themeColor="background2" w:themeShade="1A"/>
              </w:rPr>
            </w:pPr>
            <w:r w:rsidRPr="000170C6">
              <w:rPr>
                <w:rFonts w:cstheme="minorHAnsi"/>
                <w:b/>
                <w:color w:val="171717" w:themeColor="background2" w:themeShade="1A"/>
              </w:rPr>
              <w:lastRenderedPageBreak/>
              <w:t>4.</w:t>
            </w:r>
            <w:r w:rsidR="00E42F9F" w:rsidRPr="000170C6">
              <w:rPr>
                <w:rFonts w:cstheme="minorHAnsi"/>
                <w:b/>
                <w:color w:val="171717" w:themeColor="background2" w:themeShade="1A"/>
              </w:rPr>
              <w:t>7</w:t>
            </w:r>
          </w:p>
          <w:p w14:paraId="5DB653D9" w14:textId="77777777" w:rsidR="00B62649" w:rsidRPr="000170C6" w:rsidRDefault="00B62649" w:rsidP="00683151">
            <w:pPr>
              <w:rPr>
                <w:rFonts w:cstheme="minorHAnsi"/>
              </w:rPr>
            </w:pPr>
          </w:p>
          <w:p w14:paraId="36BB9375" w14:textId="77777777" w:rsidR="00B62649" w:rsidRPr="000170C6" w:rsidRDefault="00B62649" w:rsidP="00683151">
            <w:pPr>
              <w:rPr>
                <w:rFonts w:cstheme="minorHAnsi"/>
                <w:b/>
                <w:color w:val="171717" w:themeColor="background2" w:themeShade="1A"/>
              </w:rPr>
            </w:pPr>
          </w:p>
          <w:p w14:paraId="5514D15C" w14:textId="77777777" w:rsidR="00B62649" w:rsidRPr="000170C6" w:rsidRDefault="00B62649" w:rsidP="00683151">
            <w:pPr>
              <w:rPr>
                <w:rFonts w:cstheme="minorHAnsi"/>
              </w:rPr>
            </w:pPr>
          </w:p>
        </w:tc>
        <w:tc>
          <w:tcPr>
            <w:tcW w:w="8818" w:type="dxa"/>
            <w:gridSpan w:val="8"/>
            <w:tcBorders>
              <w:top w:val="single" w:sz="4" w:space="0" w:color="auto"/>
              <w:left w:val="single" w:sz="4" w:space="0" w:color="auto"/>
              <w:bottom w:val="single" w:sz="4" w:space="0" w:color="auto"/>
              <w:right w:val="single" w:sz="4" w:space="0" w:color="auto"/>
            </w:tcBorders>
          </w:tcPr>
          <w:p w14:paraId="1AB098CE" w14:textId="77777777" w:rsidR="00B62649" w:rsidRPr="000170C6" w:rsidRDefault="00B62649" w:rsidP="00232168">
            <w:pPr>
              <w:spacing w:line="360" w:lineRule="auto"/>
              <w:jc w:val="both"/>
              <w:rPr>
                <w:color w:val="171717" w:themeColor="background2" w:themeShade="1A"/>
              </w:rPr>
            </w:pPr>
            <w:r w:rsidRPr="000170C6">
              <w:rPr>
                <w:rStyle w:val="Strong"/>
              </w:rPr>
              <w:t>2</w:t>
            </w:r>
            <w:r w:rsidRPr="000170C6">
              <w:rPr>
                <w:rStyle w:val="Strong"/>
                <w:vertAlign w:val="superscript"/>
              </w:rPr>
              <w:t>nd</w:t>
            </w:r>
            <w:r w:rsidRPr="000170C6">
              <w:rPr>
                <w:rStyle w:val="Strong"/>
              </w:rPr>
              <w:t xml:space="preserve"> Policy: Investment Portfolio Choice</w:t>
            </w:r>
          </w:p>
        </w:tc>
      </w:tr>
      <w:tr w:rsidR="00B62649" w:rsidRPr="000170C6" w14:paraId="0AD6825F" w14:textId="77777777" w:rsidTr="00FF650D">
        <w:tc>
          <w:tcPr>
            <w:tcW w:w="540" w:type="dxa"/>
            <w:vMerge/>
            <w:tcBorders>
              <w:left w:val="single" w:sz="4" w:space="0" w:color="auto"/>
              <w:right w:val="single" w:sz="4" w:space="0" w:color="auto"/>
            </w:tcBorders>
          </w:tcPr>
          <w:p w14:paraId="314F7004" w14:textId="77777777" w:rsidR="00B62649" w:rsidRPr="000170C6" w:rsidRDefault="00B62649" w:rsidP="00232168">
            <w:pPr>
              <w:spacing w:line="360" w:lineRule="auto"/>
              <w:rPr>
                <w:rFonts w:cstheme="minorHAnsi"/>
                <w:color w:val="171717" w:themeColor="background2" w:themeShade="1A"/>
              </w:rPr>
            </w:pPr>
          </w:p>
        </w:tc>
        <w:tc>
          <w:tcPr>
            <w:tcW w:w="2577" w:type="dxa"/>
            <w:gridSpan w:val="2"/>
            <w:tcBorders>
              <w:top w:val="single" w:sz="4" w:space="0" w:color="auto"/>
              <w:left w:val="single" w:sz="4" w:space="0" w:color="auto"/>
              <w:bottom w:val="single" w:sz="4" w:space="0" w:color="auto"/>
              <w:right w:val="single" w:sz="4" w:space="0" w:color="auto"/>
            </w:tcBorders>
          </w:tcPr>
          <w:p w14:paraId="4F891C06" w14:textId="77777777" w:rsidR="00B62649" w:rsidRPr="000170C6" w:rsidRDefault="00B62649" w:rsidP="00232168">
            <w:pPr>
              <w:spacing w:line="360" w:lineRule="auto"/>
              <w:jc w:val="both"/>
              <w:rPr>
                <w:rStyle w:val="Strong"/>
                <w:b w:val="0"/>
              </w:rPr>
            </w:pPr>
            <w:r w:rsidRPr="000170C6">
              <w:rPr>
                <w:rStyle w:val="Strong"/>
                <w:b w:val="0"/>
              </w:rPr>
              <w:t>Policy Number:</w:t>
            </w:r>
          </w:p>
        </w:tc>
        <w:tc>
          <w:tcPr>
            <w:tcW w:w="6241" w:type="dxa"/>
            <w:gridSpan w:val="6"/>
            <w:tcBorders>
              <w:top w:val="single" w:sz="4" w:space="0" w:color="auto"/>
              <w:left w:val="single" w:sz="4" w:space="0" w:color="auto"/>
              <w:bottom w:val="single" w:sz="4" w:space="0" w:color="auto"/>
              <w:right w:val="single" w:sz="4" w:space="0" w:color="auto"/>
            </w:tcBorders>
          </w:tcPr>
          <w:p w14:paraId="5A04F276" w14:textId="77777777" w:rsidR="00B62649" w:rsidRPr="000170C6" w:rsidRDefault="00B62649" w:rsidP="00232168">
            <w:pPr>
              <w:spacing w:line="360" w:lineRule="auto"/>
              <w:jc w:val="both"/>
              <w:rPr>
                <w:rStyle w:val="Strong"/>
              </w:rPr>
            </w:pPr>
            <w:r w:rsidRPr="000170C6">
              <w:rPr>
                <w:rStyle w:val="Strong"/>
              </w:rPr>
              <w:fldChar w:fldCharType="begin">
                <w:ffData>
                  <w:name w:val="Text92"/>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rPr>
              <w:fldChar w:fldCharType="end"/>
            </w:r>
          </w:p>
        </w:tc>
      </w:tr>
      <w:tr w:rsidR="00B62649" w:rsidRPr="000170C6" w14:paraId="448F29D2" w14:textId="77777777" w:rsidTr="00FF650D">
        <w:tc>
          <w:tcPr>
            <w:tcW w:w="540" w:type="dxa"/>
            <w:vMerge/>
            <w:tcBorders>
              <w:left w:val="single" w:sz="4" w:space="0" w:color="auto"/>
              <w:right w:val="single" w:sz="4" w:space="0" w:color="auto"/>
            </w:tcBorders>
          </w:tcPr>
          <w:p w14:paraId="5F763C00" w14:textId="77777777" w:rsidR="00B62649" w:rsidRPr="000170C6" w:rsidRDefault="00B62649" w:rsidP="00232168">
            <w:pPr>
              <w:spacing w:line="360" w:lineRule="auto"/>
              <w:rPr>
                <w:rFonts w:cstheme="minorHAnsi"/>
                <w:color w:val="171717" w:themeColor="background2" w:themeShade="1A"/>
              </w:rPr>
            </w:pPr>
          </w:p>
        </w:tc>
        <w:tc>
          <w:tcPr>
            <w:tcW w:w="8818" w:type="dxa"/>
            <w:gridSpan w:val="8"/>
            <w:tcBorders>
              <w:top w:val="single" w:sz="4" w:space="0" w:color="auto"/>
              <w:left w:val="single" w:sz="4" w:space="0" w:color="auto"/>
              <w:bottom w:val="single" w:sz="4" w:space="0" w:color="auto"/>
              <w:right w:val="single" w:sz="4" w:space="0" w:color="auto"/>
            </w:tcBorders>
          </w:tcPr>
          <w:p w14:paraId="55E8BE6A" w14:textId="77777777" w:rsidR="00B62649" w:rsidRPr="000170C6" w:rsidRDefault="00B62649" w:rsidP="00232168">
            <w:pPr>
              <w:spacing w:line="360" w:lineRule="auto"/>
              <w:jc w:val="both"/>
              <w:rPr>
                <w:rStyle w:val="Strong"/>
                <w:b w:val="0"/>
              </w:rPr>
            </w:pPr>
            <w:r w:rsidRPr="000170C6">
              <w:rPr>
                <w:rStyle w:val="Strong"/>
                <w:b w:val="0"/>
              </w:rPr>
              <w:t xml:space="preserve">Do you require an income and expense account?     </w:t>
            </w:r>
            <w:sdt>
              <w:sdtPr>
                <w:rPr>
                  <w:rStyle w:val="Strong"/>
                  <w:rFonts w:cstheme="minorHAnsi"/>
                  <w:sz w:val="20"/>
                </w:rPr>
                <w:id w:val="-1364284190"/>
                <w14:checkbox>
                  <w14:checked w14:val="0"/>
                  <w14:checkedState w14:val="2612" w14:font="MS Gothic"/>
                  <w14:uncheckedState w14:val="2610" w14:font="MS Gothic"/>
                </w14:checkbox>
              </w:sdtPr>
              <w:sdtEndPr>
                <w:rPr>
                  <w:rStyle w:val="Strong"/>
                </w:rPr>
              </w:sdtEndPr>
              <w:sdtContent>
                <w:r w:rsidRPr="000170C6">
                  <w:rPr>
                    <w:rStyle w:val="Strong"/>
                    <w:rFonts w:ascii="Segoe UI Symbol" w:eastAsia="MS Gothic" w:hAnsi="Segoe UI Symbol" w:cs="Segoe UI Symbol"/>
                    <w:sz w:val="20"/>
                  </w:rPr>
                  <w:t>☐</w:t>
                </w:r>
              </w:sdtContent>
            </w:sdt>
            <w:r w:rsidRPr="000170C6">
              <w:rPr>
                <w:rStyle w:val="Strong"/>
                <w:b w:val="0"/>
                <w:sz w:val="20"/>
              </w:rPr>
              <w:t xml:space="preserve"> </w:t>
            </w:r>
            <w:r w:rsidRPr="000170C6">
              <w:rPr>
                <w:rStyle w:val="Strong"/>
                <w:b w:val="0"/>
              </w:rPr>
              <w:t xml:space="preserve">Yes </w:t>
            </w:r>
          </w:p>
          <w:p w14:paraId="5CDDD05B" w14:textId="3FABEBE3" w:rsidR="00B62649" w:rsidRPr="000170C6" w:rsidRDefault="00B62649" w:rsidP="00232168">
            <w:pPr>
              <w:spacing w:line="360" w:lineRule="auto"/>
              <w:jc w:val="both"/>
              <w:rPr>
                <w:rStyle w:val="Strong"/>
                <w:b w:val="0"/>
              </w:rPr>
            </w:pPr>
            <w:r w:rsidRPr="000170C6">
              <w:rPr>
                <w:rStyle w:val="Strong"/>
                <w:b w:val="0"/>
              </w:rPr>
              <w:t xml:space="preserve">(If yes, please ensure to select the Hollard </w:t>
            </w:r>
            <w:r w:rsidR="00E9420A" w:rsidRPr="000170C6">
              <w:rPr>
                <w:rStyle w:val="Strong"/>
                <w:b w:val="0"/>
              </w:rPr>
              <w:t>BCI</w:t>
            </w:r>
            <w:r w:rsidRPr="000170C6">
              <w:rPr>
                <w:rStyle w:val="Strong"/>
                <w:b w:val="0"/>
              </w:rPr>
              <w:t xml:space="preserve"> Money Market Fund as one of your underlying investment portfolios.</w:t>
            </w:r>
          </w:p>
        </w:tc>
      </w:tr>
      <w:tr w:rsidR="00B62649" w:rsidRPr="000170C6" w14:paraId="37C8AFD2" w14:textId="77777777" w:rsidTr="00FF650D">
        <w:tc>
          <w:tcPr>
            <w:tcW w:w="540" w:type="dxa"/>
            <w:vMerge/>
            <w:tcBorders>
              <w:left w:val="single" w:sz="4" w:space="0" w:color="auto"/>
              <w:right w:val="single" w:sz="4" w:space="0" w:color="auto"/>
            </w:tcBorders>
          </w:tcPr>
          <w:p w14:paraId="4344334F" w14:textId="77777777" w:rsidR="00B62649" w:rsidRPr="000170C6" w:rsidRDefault="00B62649" w:rsidP="00232168">
            <w:pPr>
              <w:spacing w:line="360" w:lineRule="auto"/>
              <w:rPr>
                <w:rFonts w:cstheme="minorHAnsi"/>
                <w:color w:val="171717" w:themeColor="background2" w:themeShade="1A"/>
              </w:rPr>
            </w:pPr>
          </w:p>
        </w:tc>
        <w:tc>
          <w:tcPr>
            <w:tcW w:w="2577" w:type="dxa"/>
            <w:gridSpan w:val="2"/>
            <w:tcBorders>
              <w:top w:val="single" w:sz="4" w:space="0" w:color="auto"/>
              <w:left w:val="single" w:sz="4" w:space="0" w:color="auto"/>
              <w:bottom w:val="single" w:sz="4" w:space="0" w:color="auto"/>
              <w:right w:val="single" w:sz="4" w:space="0" w:color="auto"/>
            </w:tcBorders>
          </w:tcPr>
          <w:p w14:paraId="2A712542" w14:textId="77777777" w:rsidR="00B62649" w:rsidRPr="000170C6" w:rsidRDefault="00B62649" w:rsidP="00232168">
            <w:pPr>
              <w:spacing w:line="360" w:lineRule="auto"/>
              <w:jc w:val="both"/>
              <w:rPr>
                <w:rStyle w:val="Strong"/>
                <w:b w:val="0"/>
              </w:rPr>
            </w:pPr>
            <w:r w:rsidRPr="000170C6">
              <w:rPr>
                <w:rStyle w:val="Strong"/>
                <w:b w:val="0"/>
              </w:rPr>
              <w:t>Lump sum allocation amount:</w:t>
            </w:r>
          </w:p>
        </w:tc>
        <w:tc>
          <w:tcPr>
            <w:tcW w:w="4678" w:type="dxa"/>
            <w:gridSpan w:val="3"/>
            <w:tcBorders>
              <w:top w:val="single" w:sz="4" w:space="0" w:color="auto"/>
              <w:left w:val="single" w:sz="4" w:space="0" w:color="auto"/>
              <w:bottom w:val="single" w:sz="4" w:space="0" w:color="auto"/>
              <w:right w:val="single" w:sz="4" w:space="0" w:color="auto"/>
            </w:tcBorders>
          </w:tcPr>
          <w:p w14:paraId="51AF1A5C" w14:textId="77777777" w:rsidR="00B62649" w:rsidRPr="000170C6" w:rsidRDefault="00B62649" w:rsidP="00232168">
            <w:pPr>
              <w:spacing w:line="360" w:lineRule="auto"/>
              <w:jc w:val="both"/>
              <w:rPr>
                <w:rStyle w:val="Strong"/>
              </w:rPr>
            </w:pPr>
            <w:r w:rsidRPr="000170C6">
              <w:rPr>
                <w:rStyle w:val="Strong"/>
              </w:rPr>
              <w:t>R</w:t>
            </w:r>
            <w:r w:rsidRPr="000170C6">
              <w:rPr>
                <w:rStyle w:val="Strong"/>
              </w:rPr>
              <w:fldChar w:fldCharType="begin">
                <w:ffData>
                  <w:name w:val="Text93"/>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rPr>
              <w:fldChar w:fldCharType="end"/>
            </w:r>
          </w:p>
        </w:tc>
        <w:tc>
          <w:tcPr>
            <w:tcW w:w="1563" w:type="dxa"/>
            <w:gridSpan w:val="3"/>
            <w:tcBorders>
              <w:top w:val="single" w:sz="4" w:space="0" w:color="auto"/>
              <w:left w:val="single" w:sz="4" w:space="0" w:color="auto"/>
              <w:bottom w:val="single" w:sz="4" w:space="0" w:color="auto"/>
              <w:right w:val="single" w:sz="4" w:space="0" w:color="auto"/>
            </w:tcBorders>
          </w:tcPr>
          <w:p w14:paraId="45931CE7" w14:textId="77777777" w:rsidR="00B62649" w:rsidRPr="000170C6" w:rsidRDefault="00B62649" w:rsidP="00232168">
            <w:pPr>
              <w:spacing w:line="360" w:lineRule="auto"/>
              <w:jc w:val="both"/>
              <w:rPr>
                <w:rStyle w:val="Strong"/>
                <w:b w:val="0"/>
              </w:rPr>
            </w:pPr>
            <w:r w:rsidRPr="000170C6">
              <w:rPr>
                <w:rStyle w:val="Strong"/>
                <w:b w:val="0"/>
              </w:rPr>
              <w:t>(Min R20 000)</w:t>
            </w:r>
          </w:p>
        </w:tc>
      </w:tr>
      <w:tr w:rsidR="00B62649" w:rsidRPr="000170C6" w14:paraId="196C807E" w14:textId="77777777" w:rsidTr="00FF650D">
        <w:tc>
          <w:tcPr>
            <w:tcW w:w="540" w:type="dxa"/>
            <w:vMerge/>
            <w:tcBorders>
              <w:left w:val="single" w:sz="4" w:space="0" w:color="auto"/>
              <w:right w:val="single" w:sz="4" w:space="0" w:color="auto"/>
            </w:tcBorders>
          </w:tcPr>
          <w:p w14:paraId="290DE654" w14:textId="77777777" w:rsidR="00B62649" w:rsidRPr="000170C6" w:rsidRDefault="00B62649" w:rsidP="00232168">
            <w:pPr>
              <w:spacing w:line="360" w:lineRule="auto"/>
              <w:rPr>
                <w:rFonts w:cstheme="minorHAnsi"/>
                <w:color w:val="171717" w:themeColor="background2" w:themeShade="1A"/>
              </w:rPr>
            </w:pPr>
          </w:p>
        </w:tc>
        <w:tc>
          <w:tcPr>
            <w:tcW w:w="8818" w:type="dxa"/>
            <w:gridSpan w:val="8"/>
            <w:tcBorders>
              <w:top w:val="single" w:sz="4" w:space="0" w:color="auto"/>
              <w:left w:val="single" w:sz="4" w:space="0" w:color="auto"/>
              <w:bottom w:val="single" w:sz="4" w:space="0" w:color="auto"/>
              <w:right w:val="single" w:sz="4" w:space="0" w:color="auto"/>
            </w:tcBorders>
          </w:tcPr>
          <w:p w14:paraId="1549F298" w14:textId="77777777" w:rsidR="00B62649" w:rsidRPr="000170C6" w:rsidRDefault="00B62649" w:rsidP="005B5039">
            <w:pPr>
              <w:spacing w:line="360" w:lineRule="auto"/>
              <w:jc w:val="both"/>
              <w:rPr>
                <w:color w:val="171717" w:themeColor="background2" w:themeShade="1A"/>
              </w:rPr>
            </w:pPr>
            <w:r w:rsidRPr="000170C6">
              <w:rPr>
                <w:color w:val="171717" w:themeColor="background2" w:themeShade="1A"/>
              </w:rPr>
              <w:t xml:space="preserve">Apply investment portfolio choice as per the selection specified in </w:t>
            </w:r>
            <w:r w:rsidRPr="000170C6">
              <w:rPr>
                <w:b/>
                <w:color w:val="171717" w:themeColor="background2" w:themeShade="1A"/>
              </w:rPr>
              <w:t>4.</w:t>
            </w:r>
            <w:r w:rsidR="004F0537" w:rsidRPr="000170C6">
              <w:rPr>
                <w:b/>
                <w:color w:val="171717" w:themeColor="background2" w:themeShade="1A"/>
              </w:rPr>
              <w:t>6</w:t>
            </w:r>
            <w:r w:rsidRPr="000170C6">
              <w:rPr>
                <w:color w:val="171717" w:themeColor="background2" w:themeShade="1A"/>
              </w:rPr>
              <w:t xml:space="preserve"> </w:t>
            </w:r>
            <w:r w:rsidRPr="000170C6">
              <w:rPr>
                <w:rFonts w:cstheme="minorHAnsi"/>
                <w:color w:val="171717" w:themeColor="background2" w:themeShade="1A"/>
              </w:rPr>
              <w:t xml:space="preserve">above     </w:t>
            </w:r>
            <w:sdt>
              <w:sdtPr>
                <w:rPr>
                  <w:rFonts w:cstheme="minorHAnsi"/>
                  <w:b/>
                  <w:color w:val="171717" w:themeColor="background2" w:themeShade="1A"/>
                  <w:sz w:val="20"/>
                </w:rPr>
                <w:id w:val="-382409529"/>
                <w14:checkbox>
                  <w14:checked w14:val="0"/>
                  <w14:checkedState w14:val="2612" w14:font="MS Gothic"/>
                  <w14:uncheckedState w14:val="2610" w14:font="MS Gothic"/>
                </w14:checkbox>
              </w:sdtPr>
              <w:sdtEndPr/>
              <w:sdtContent>
                <w:r w:rsidRPr="000170C6">
                  <w:rPr>
                    <w:rFonts w:ascii="Segoe UI Symbol" w:eastAsia="MS Gothic" w:hAnsi="Segoe UI Symbol" w:cs="Segoe UI Symbol"/>
                    <w:b/>
                    <w:color w:val="171717" w:themeColor="background2" w:themeShade="1A"/>
                    <w:sz w:val="20"/>
                  </w:rPr>
                  <w:t>☐</w:t>
                </w:r>
              </w:sdtContent>
            </w:sdt>
            <w:r w:rsidRPr="000170C6">
              <w:rPr>
                <w:rFonts w:cstheme="minorHAnsi"/>
                <w:color w:val="171717" w:themeColor="background2" w:themeShade="1A"/>
                <w:sz w:val="20"/>
              </w:rPr>
              <w:t xml:space="preserve"> </w:t>
            </w:r>
            <w:r w:rsidRPr="000170C6">
              <w:rPr>
                <w:rFonts w:cstheme="minorHAnsi"/>
                <w:color w:val="171717" w:themeColor="background2" w:themeShade="1A"/>
              </w:rPr>
              <w:t xml:space="preserve">Yes     </w:t>
            </w:r>
            <w:sdt>
              <w:sdtPr>
                <w:rPr>
                  <w:rFonts w:cstheme="minorHAnsi"/>
                  <w:b/>
                  <w:color w:val="171717" w:themeColor="background2" w:themeShade="1A"/>
                  <w:sz w:val="20"/>
                </w:rPr>
                <w:id w:val="185882856"/>
                <w14:checkbox>
                  <w14:checked w14:val="0"/>
                  <w14:checkedState w14:val="2612" w14:font="MS Gothic"/>
                  <w14:uncheckedState w14:val="2610" w14:font="MS Gothic"/>
                </w14:checkbox>
              </w:sdtPr>
              <w:sdtEndPr/>
              <w:sdtContent>
                <w:r w:rsidRPr="000170C6">
                  <w:rPr>
                    <w:rFonts w:ascii="Segoe UI Symbol" w:eastAsia="MS Gothic" w:hAnsi="Segoe UI Symbol" w:cs="Segoe UI Symbol"/>
                    <w:b/>
                    <w:color w:val="171717" w:themeColor="background2" w:themeShade="1A"/>
                    <w:sz w:val="20"/>
                  </w:rPr>
                  <w:t>☐</w:t>
                </w:r>
              </w:sdtContent>
            </w:sdt>
            <w:r w:rsidRPr="000170C6">
              <w:rPr>
                <w:rFonts w:cstheme="minorHAnsi"/>
                <w:color w:val="171717" w:themeColor="background2" w:themeShade="1A"/>
                <w:sz w:val="20"/>
              </w:rPr>
              <w:t xml:space="preserve"> </w:t>
            </w:r>
            <w:r w:rsidRPr="000170C6">
              <w:rPr>
                <w:rFonts w:cstheme="minorHAnsi"/>
                <w:color w:val="171717" w:themeColor="background2" w:themeShade="1A"/>
              </w:rPr>
              <w:t>No</w:t>
            </w:r>
            <w:r w:rsidRPr="000170C6">
              <w:rPr>
                <w:color w:val="171717" w:themeColor="background2" w:themeShade="1A"/>
              </w:rPr>
              <w:t>,</w:t>
            </w:r>
          </w:p>
          <w:p w14:paraId="50EC6F09" w14:textId="77777777" w:rsidR="00B62649" w:rsidRPr="000170C6" w:rsidRDefault="00B62649" w:rsidP="005B5039">
            <w:pPr>
              <w:spacing w:line="360" w:lineRule="auto"/>
              <w:jc w:val="both"/>
              <w:rPr>
                <w:rStyle w:val="Strong"/>
                <w:b w:val="0"/>
              </w:rPr>
            </w:pPr>
            <w:r w:rsidRPr="000170C6">
              <w:rPr>
                <w:b/>
                <w:color w:val="171717" w:themeColor="background2" w:themeShade="1A"/>
              </w:rPr>
              <w:t>Please complete below.</w:t>
            </w:r>
          </w:p>
        </w:tc>
      </w:tr>
      <w:tr w:rsidR="00B62649" w:rsidRPr="000170C6" w14:paraId="02EFE6E1" w14:textId="77777777" w:rsidTr="00FF650D">
        <w:tc>
          <w:tcPr>
            <w:tcW w:w="540" w:type="dxa"/>
            <w:vMerge/>
            <w:tcBorders>
              <w:left w:val="single" w:sz="4" w:space="0" w:color="auto"/>
              <w:right w:val="single" w:sz="4" w:space="0" w:color="auto"/>
            </w:tcBorders>
          </w:tcPr>
          <w:p w14:paraId="728A1B8A" w14:textId="77777777" w:rsidR="00B62649" w:rsidRPr="000170C6" w:rsidRDefault="00B62649" w:rsidP="0052346D">
            <w:pPr>
              <w:spacing w:line="360" w:lineRule="auto"/>
              <w:jc w:val="center"/>
              <w:rPr>
                <w:rStyle w:val="Strong"/>
                <w:rFonts w:cstheme="minorHAnsi"/>
              </w:rPr>
            </w:pPr>
          </w:p>
        </w:tc>
        <w:tc>
          <w:tcPr>
            <w:tcW w:w="59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F7F0F" w14:textId="77777777" w:rsidR="00B62649" w:rsidRPr="000170C6" w:rsidRDefault="00B62649" w:rsidP="0052346D">
            <w:pPr>
              <w:spacing w:line="360" w:lineRule="auto"/>
              <w:jc w:val="center"/>
              <w:rPr>
                <w:rStyle w:val="Strong"/>
                <w:rFonts w:cstheme="minorHAnsi"/>
              </w:rPr>
            </w:pPr>
            <w:r w:rsidRPr="000170C6">
              <w:rPr>
                <w:rStyle w:val="Strong"/>
                <w:rFonts w:cstheme="minorHAnsi"/>
              </w:rPr>
              <w:t>Investment Portfolio Name</w:t>
            </w:r>
          </w:p>
        </w:tc>
        <w:tc>
          <w:tcPr>
            <w:tcW w:w="16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A3B16" w14:textId="0AAFB172" w:rsidR="00B62649" w:rsidRPr="000170C6" w:rsidRDefault="00B62649" w:rsidP="0052346D">
            <w:pPr>
              <w:spacing w:line="360" w:lineRule="auto"/>
              <w:jc w:val="center"/>
              <w:rPr>
                <w:rStyle w:val="Strong"/>
                <w:rFonts w:cstheme="minorHAnsi"/>
              </w:rPr>
            </w:pPr>
            <w:r w:rsidRPr="000170C6">
              <w:rPr>
                <w:rStyle w:val="Strong"/>
                <w:rFonts w:cstheme="minorHAnsi"/>
              </w:rPr>
              <w:t>Investment Portfolio Code</w:t>
            </w:r>
          </w:p>
        </w:tc>
        <w:tc>
          <w:tcPr>
            <w:tcW w:w="1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9B6A1" w14:textId="77777777" w:rsidR="00B62649" w:rsidRPr="000170C6" w:rsidRDefault="00B62649" w:rsidP="0052346D">
            <w:pPr>
              <w:spacing w:line="360" w:lineRule="auto"/>
              <w:jc w:val="center"/>
              <w:rPr>
                <w:rStyle w:val="Strong"/>
                <w:rFonts w:cstheme="minorHAnsi"/>
              </w:rPr>
            </w:pPr>
            <w:r w:rsidRPr="000170C6">
              <w:rPr>
                <w:rStyle w:val="Strong"/>
                <w:rFonts w:cstheme="minorHAnsi"/>
              </w:rPr>
              <w:t>Investment Lump Sum %</w:t>
            </w:r>
          </w:p>
        </w:tc>
      </w:tr>
      <w:tr w:rsidR="00B62649" w:rsidRPr="000170C6" w14:paraId="5B64A91A" w14:textId="77777777" w:rsidTr="00FF650D">
        <w:tc>
          <w:tcPr>
            <w:tcW w:w="540" w:type="dxa"/>
            <w:vMerge/>
            <w:tcBorders>
              <w:left w:val="single" w:sz="4" w:space="0" w:color="auto"/>
              <w:right w:val="single" w:sz="4" w:space="0" w:color="auto"/>
            </w:tcBorders>
          </w:tcPr>
          <w:p w14:paraId="4878F58B" w14:textId="77777777" w:rsidR="00B62649" w:rsidRPr="000170C6" w:rsidRDefault="00B62649" w:rsidP="0052346D">
            <w:pPr>
              <w:spacing w:line="360" w:lineRule="auto"/>
              <w:jc w:val="both"/>
              <w:rPr>
                <w:rStyle w:val="Strong"/>
                <w:rFonts w:cstheme="minorHAnsi"/>
              </w:rPr>
            </w:pPr>
          </w:p>
        </w:tc>
        <w:tc>
          <w:tcPr>
            <w:tcW w:w="5931" w:type="dxa"/>
            <w:gridSpan w:val="4"/>
            <w:tcBorders>
              <w:top w:val="single" w:sz="4" w:space="0" w:color="auto"/>
              <w:left w:val="single" w:sz="4" w:space="0" w:color="auto"/>
              <w:bottom w:val="single" w:sz="4" w:space="0" w:color="auto"/>
              <w:right w:val="single" w:sz="4" w:space="0" w:color="auto"/>
            </w:tcBorders>
          </w:tcPr>
          <w:p w14:paraId="6370AAFD" w14:textId="77777777" w:rsidR="00B62649" w:rsidRPr="000170C6" w:rsidRDefault="00B62649" w:rsidP="0052346D">
            <w:pPr>
              <w:spacing w:line="360" w:lineRule="auto"/>
              <w:jc w:val="both"/>
              <w:rPr>
                <w:rStyle w:val="Strong"/>
                <w:rFonts w:cstheme="minorHAnsi"/>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14:paraId="745CA66A" w14:textId="77777777" w:rsidR="00B62649" w:rsidRPr="000170C6" w:rsidRDefault="00B62649" w:rsidP="0052346D">
            <w:pPr>
              <w:spacing w:line="360" w:lineRule="auto"/>
              <w:rPr>
                <w:rStyle w:val="Strong"/>
                <w:rFonts w:cstheme="minorHAnsi"/>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267" w:type="dxa"/>
            <w:tcBorders>
              <w:top w:val="single" w:sz="4" w:space="0" w:color="auto"/>
              <w:left w:val="single" w:sz="4" w:space="0" w:color="auto"/>
              <w:bottom w:val="single" w:sz="4" w:space="0" w:color="auto"/>
              <w:right w:val="single" w:sz="4" w:space="0" w:color="auto"/>
            </w:tcBorders>
          </w:tcPr>
          <w:p w14:paraId="2169300A" w14:textId="77777777" w:rsidR="00B62649" w:rsidRPr="000170C6" w:rsidRDefault="00B62649" w:rsidP="0052346D">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B62649" w:rsidRPr="000170C6" w14:paraId="7A4C6E70" w14:textId="77777777" w:rsidTr="00FF650D">
        <w:tc>
          <w:tcPr>
            <w:tcW w:w="540" w:type="dxa"/>
            <w:vMerge/>
            <w:tcBorders>
              <w:left w:val="single" w:sz="4" w:space="0" w:color="auto"/>
              <w:right w:val="single" w:sz="4" w:space="0" w:color="auto"/>
            </w:tcBorders>
          </w:tcPr>
          <w:p w14:paraId="3FB8307F" w14:textId="77777777" w:rsidR="00B62649" w:rsidRPr="000170C6" w:rsidRDefault="00B62649" w:rsidP="0052346D">
            <w:pPr>
              <w:spacing w:line="360" w:lineRule="auto"/>
              <w:jc w:val="both"/>
              <w:rPr>
                <w:rStyle w:val="Strong"/>
                <w:rFonts w:cstheme="minorHAnsi"/>
              </w:rPr>
            </w:pPr>
          </w:p>
        </w:tc>
        <w:tc>
          <w:tcPr>
            <w:tcW w:w="5931" w:type="dxa"/>
            <w:gridSpan w:val="4"/>
            <w:tcBorders>
              <w:top w:val="single" w:sz="4" w:space="0" w:color="auto"/>
              <w:left w:val="single" w:sz="4" w:space="0" w:color="auto"/>
              <w:bottom w:val="single" w:sz="4" w:space="0" w:color="auto"/>
              <w:right w:val="single" w:sz="4" w:space="0" w:color="auto"/>
            </w:tcBorders>
          </w:tcPr>
          <w:p w14:paraId="1829611D" w14:textId="77777777" w:rsidR="00B62649" w:rsidRPr="000170C6" w:rsidRDefault="00B62649" w:rsidP="0052346D">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14:paraId="067F5B5F" w14:textId="77777777" w:rsidR="00B62649" w:rsidRPr="000170C6" w:rsidRDefault="00B62649" w:rsidP="0052346D">
            <w:pPr>
              <w:spacing w:line="360" w:lineRule="auto"/>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267" w:type="dxa"/>
            <w:tcBorders>
              <w:top w:val="single" w:sz="4" w:space="0" w:color="auto"/>
              <w:left w:val="single" w:sz="4" w:space="0" w:color="auto"/>
              <w:bottom w:val="single" w:sz="4" w:space="0" w:color="auto"/>
              <w:right w:val="single" w:sz="4" w:space="0" w:color="auto"/>
            </w:tcBorders>
          </w:tcPr>
          <w:p w14:paraId="5EE10A13" w14:textId="77777777" w:rsidR="00B62649" w:rsidRPr="000170C6" w:rsidRDefault="00B62649" w:rsidP="0052346D">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B62649" w:rsidRPr="000170C6" w14:paraId="7FB5E603" w14:textId="77777777" w:rsidTr="00FF650D">
        <w:tc>
          <w:tcPr>
            <w:tcW w:w="540" w:type="dxa"/>
            <w:vMerge/>
            <w:tcBorders>
              <w:left w:val="single" w:sz="4" w:space="0" w:color="auto"/>
              <w:right w:val="single" w:sz="4" w:space="0" w:color="auto"/>
            </w:tcBorders>
          </w:tcPr>
          <w:p w14:paraId="6135C256" w14:textId="77777777" w:rsidR="00B62649" w:rsidRPr="000170C6" w:rsidRDefault="00B62649" w:rsidP="0052346D">
            <w:pPr>
              <w:spacing w:line="360" w:lineRule="auto"/>
              <w:jc w:val="both"/>
              <w:rPr>
                <w:rStyle w:val="Strong"/>
                <w:rFonts w:cstheme="minorHAnsi"/>
              </w:rPr>
            </w:pPr>
          </w:p>
        </w:tc>
        <w:tc>
          <w:tcPr>
            <w:tcW w:w="5931" w:type="dxa"/>
            <w:gridSpan w:val="4"/>
            <w:tcBorders>
              <w:top w:val="single" w:sz="4" w:space="0" w:color="auto"/>
              <w:left w:val="single" w:sz="4" w:space="0" w:color="auto"/>
              <w:bottom w:val="single" w:sz="4" w:space="0" w:color="auto"/>
              <w:right w:val="single" w:sz="4" w:space="0" w:color="auto"/>
            </w:tcBorders>
          </w:tcPr>
          <w:p w14:paraId="666D3CA0" w14:textId="77777777" w:rsidR="00B62649" w:rsidRPr="000170C6" w:rsidRDefault="00B62649" w:rsidP="0052346D">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14:paraId="07BBA8BC" w14:textId="77777777" w:rsidR="00B62649" w:rsidRPr="000170C6" w:rsidRDefault="00B62649" w:rsidP="0052346D">
            <w:pPr>
              <w:spacing w:line="360" w:lineRule="auto"/>
              <w:rPr>
                <w:rStyle w:val="Strong"/>
                <w:rFonts w:cstheme="minorHAnsi"/>
              </w:rPr>
            </w:pPr>
            <w:r w:rsidRPr="000170C6">
              <w:rPr>
                <w:rStyle w:val="Strong"/>
              </w:rPr>
              <w:fldChar w:fldCharType="begin">
                <w:ffData>
                  <w:name w:val="Text19"/>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267" w:type="dxa"/>
            <w:tcBorders>
              <w:top w:val="single" w:sz="4" w:space="0" w:color="auto"/>
              <w:left w:val="single" w:sz="4" w:space="0" w:color="auto"/>
              <w:bottom w:val="single" w:sz="4" w:space="0" w:color="auto"/>
              <w:right w:val="single" w:sz="4" w:space="0" w:color="auto"/>
            </w:tcBorders>
          </w:tcPr>
          <w:p w14:paraId="4544E945" w14:textId="77777777" w:rsidR="00B62649" w:rsidRPr="000170C6" w:rsidRDefault="00B62649" w:rsidP="0052346D">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B62649" w:rsidRPr="000170C6" w14:paraId="40CF0D18" w14:textId="77777777" w:rsidTr="00FF650D">
        <w:tc>
          <w:tcPr>
            <w:tcW w:w="540" w:type="dxa"/>
            <w:vMerge/>
            <w:tcBorders>
              <w:left w:val="single" w:sz="4" w:space="0" w:color="auto"/>
              <w:bottom w:val="single" w:sz="4" w:space="0" w:color="auto"/>
              <w:right w:val="single" w:sz="4" w:space="0" w:color="auto"/>
            </w:tcBorders>
          </w:tcPr>
          <w:p w14:paraId="0045FB27" w14:textId="77777777" w:rsidR="00B62649" w:rsidRPr="000170C6" w:rsidRDefault="00B62649" w:rsidP="0052346D">
            <w:pPr>
              <w:spacing w:line="360" w:lineRule="auto"/>
              <w:jc w:val="both"/>
              <w:rPr>
                <w:rStyle w:val="Strong"/>
                <w:rFonts w:cstheme="minorHAnsi"/>
              </w:rPr>
            </w:pPr>
          </w:p>
        </w:tc>
        <w:tc>
          <w:tcPr>
            <w:tcW w:w="5931" w:type="dxa"/>
            <w:gridSpan w:val="4"/>
            <w:tcBorders>
              <w:top w:val="single" w:sz="4" w:space="0" w:color="auto"/>
              <w:left w:val="single" w:sz="4" w:space="0" w:color="auto"/>
              <w:bottom w:val="single" w:sz="4" w:space="0" w:color="auto"/>
              <w:right w:val="single" w:sz="4" w:space="0" w:color="auto"/>
            </w:tcBorders>
          </w:tcPr>
          <w:p w14:paraId="17C0B69A" w14:textId="77777777" w:rsidR="00B62649" w:rsidRPr="000170C6" w:rsidRDefault="00B62649" w:rsidP="0052346D">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14:paraId="5729E499" w14:textId="77777777" w:rsidR="00B62649" w:rsidRPr="000170C6" w:rsidRDefault="00B62649" w:rsidP="0052346D">
            <w:pPr>
              <w:spacing w:line="360" w:lineRule="auto"/>
              <w:rPr>
                <w:rStyle w:val="Strong"/>
                <w:rFonts w:cstheme="minorHAnsi"/>
              </w:rPr>
            </w:pPr>
            <w:r w:rsidRPr="000170C6">
              <w:rPr>
                <w:rStyle w:val="Strong"/>
                <w:rFonts w:cstheme="minorHAnsi"/>
              </w:rPr>
              <w:fldChar w:fldCharType="begin">
                <w:ffData>
                  <w:name w:val="Text20"/>
                  <w:enabled/>
                  <w:calcOnExit w:val="0"/>
                  <w:textInput/>
                </w:ffData>
              </w:fldChar>
            </w:r>
            <w:r w:rsidRPr="000170C6">
              <w:rPr>
                <w:rStyle w:val="Strong"/>
                <w:rFonts w:cstheme="minorHAnsi"/>
              </w:rPr>
              <w:instrText xml:space="preserve"> FORMTEXT </w:instrText>
            </w:r>
            <w:r w:rsidRPr="000170C6">
              <w:rPr>
                <w:rStyle w:val="Strong"/>
                <w:rFonts w:cstheme="minorHAnsi"/>
              </w:rPr>
            </w:r>
            <w:r w:rsidRPr="000170C6">
              <w:rPr>
                <w:rStyle w:val="Strong"/>
                <w:rFonts w:cstheme="minorHAnsi"/>
              </w:rPr>
              <w:fldChar w:fldCharType="separate"/>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rPr>
              <w:fldChar w:fldCharType="end"/>
            </w:r>
          </w:p>
        </w:tc>
        <w:tc>
          <w:tcPr>
            <w:tcW w:w="1267" w:type="dxa"/>
            <w:tcBorders>
              <w:top w:val="single" w:sz="4" w:space="0" w:color="auto"/>
              <w:left w:val="single" w:sz="4" w:space="0" w:color="auto"/>
              <w:bottom w:val="single" w:sz="4" w:space="0" w:color="auto"/>
              <w:right w:val="single" w:sz="4" w:space="0" w:color="auto"/>
            </w:tcBorders>
          </w:tcPr>
          <w:p w14:paraId="7D33A1B1" w14:textId="77777777" w:rsidR="00B62649" w:rsidRPr="000170C6" w:rsidRDefault="00B62649" w:rsidP="0052346D">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232168" w:rsidRPr="000170C6" w14:paraId="58B698F7" w14:textId="77777777" w:rsidTr="00FF650D">
        <w:tc>
          <w:tcPr>
            <w:tcW w:w="8091" w:type="dxa"/>
            <w:gridSpan w:val="8"/>
            <w:tcBorders>
              <w:top w:val="single" w:sz="4" w:space="0" w:color="auto"/>
              <w:right w:val="single" w:sz="4" w:space="0" w:color="auto"/>
            </w:tcBorders>
          </w:tcPr>
          <w:p w14:paraId="62362D0E" w14:textId="77777777" w:rsidR="00232168" w:rsidRPr="000170C6" w:rsidRDefault="00232168" w:rsidP="0052346D">
            <w:pPr>
              <w:spacing w:line="360" w:lineRule="auto"/>
              <w:jc w:val="right"/>
              <w:rPr>
                <w:rStyle w:val="Strong"/>
                <w:rFonts w:cstheme="minorHAnsi"/>
              </w:rPr>
            </w:pPr>
            <w:r w:rsidRPr="000170C6">
              <w:rPr>
                <w:rStyle w:val="Strong"/>
                <w:rFonts w:cstheme="minorHAnsi"/>
              </w:rPr>
              <w:t>Total</w:t>
            </w:r>
          </w:p>
        </w:tc>
        <w:tc>
          <w:tcPr>
            <w:tcW w:w="1267" w:type="dxa"/>
            <w:tcBorders>
              <w:top w:val="single" w:sz="4" w:space="0" w:color="auto"/>
              <w:left w:val="single" w:sz="4" w:space="0" w:color="auto"/>
              <w:bottom w:val="single" w:sz="4" w:space="0" w:color="auto"/>
              <w:right w:val="single" w:sz="4" w:space="0" w:color="auto"/>
            </w:tcBorders>
          </w:tcPr>
          <w:p w14:paraId="536B5C09" w14:textId="77777777" w:rsidR="00232168" w:rsidRPr="000170C6" w:rsidRDefault="00232168" w:rsidP="0052346D">
            <w:pPr>
              <w:spacing w:line="360" w:lineRule="auto"/>
              <w:jc w:val="right"/>
              <w:rPr>
                <w:rStyle w:val="Strong"/>
              </w:rPr>
            </w:pPr>
            <w:r w:rsidRPr="000170C6">
              <w:rPr>
                <w:rStyle w:val="Strong"/>
                <w:rFonts w:cstheme="minorHAnsi"/>
              </w:rPr>
              <w:t>100%</w:t>
            </w:r>
          </w:p>
        </w:tc>
      </w:tr>
      <w:tr w:rsidR="00EA46A4" w:rsidRPr="000170C6" w14:paraId="19D2CD7E" w14:textId="77777777" w:rsidTr="00FF650D">
        <w:tc>
          <w:tcPr>
            <w:tcW w:w="540" w:type="dxa"/>
            <w:tcBorders>
              <w:bottom w:val="single" w:sz="4" w:space="0" w:color="auto"/>
            </w:tcBorders>
          </w:tcPr>
          <w:p w14:paraId="23AE8699" w14:textId="77777777" w:rsidR="00EA46A4" w:rsidRPr="000170C6" w:rsidRDefault="00EA46A4" w:rsidP="00EA46A4">
            <w:pPr>
              <w:rPr>
                <w:rFonts w:cstheme="minorHAnsi"/>
                <w:b/>
                <w:color w:val="171717" w:themeColor="background2" w:themeShade="1A"/>
              </w:rPr>
            </w:pPr>
          </w:p>
        </w:tc>
        <w:tc>
          <w:tcPr>
            <w:tcW w:w="8818" w:type="dxa"/>
            <w:gridSpan w:val="8"/>
            <w:tcBorders>
              <w:bottom w:val="single" w:sz="4" w:space="0" w:color="auto"/>
            </w:tcBorders>
          </w:tcPr>
          <w:p w14:paraId="796E5C2B" w14:textId="77777777" w:rsidR="00EA46A4" w:rsidRPr="000170C6" w:rsidRDefault="00EA46A4" w:rsidP="00EA46A4">
            <w:pPr>
              <w:jc w:val="both"/>
              <w:rPr>
                <w:rStyle w:val="Strong"/>
              </w:rPr>
            </w:pPr>
          </w:p>
        </w:tc>
      </w:tr>
      <w:tr w:rsidR="00683151" w:rsidRPr="000170C6" w14:paraId="6CCB8668" w14:textId="77777777" w:rsidTr="00FF650D">
        <w:tc>
          <w:tcPr>
            <w:tcW w:w="540" w:type="dxa"/>
            <w:tcBorders>
              <w:top w:val="single" w:sz="4" w:space="0" w:color="auto"/>
              <w:left w:val="single" w:sz="4" w:space="0" w:color="auto"/>
              <w:right w:val="single" w:sz="4" w:space="0" w:color="auto"/>
            </w:tcBorders>
          </w:tcPr>
          <w:p w14:paraId="47221598" w14:textId="77777777" w:rsidR="00683151" w:rsidRPr="000170C6" w:rsidRDefault="00683151" w:rsidP="00EA46A4">
            <w:pPr>
              <w:spacing w:line="360" w:lineRule="auto"/>
              <w:rPr>
                <w:rFonts w:cstheme="minorHAnsi"/>
                <w:b/>
                <w:color w:val="171717" w:themeColor="background2" w:themeShade="1A"/>
              </w:rPr>
            </w:pPr>
            <w:r w:rsidRPr="000170C6">
              <w:rPr>
                <w:rFonts w:cstheme="minorHAnsi"/>
                <w:b/>
                <w:color w:val="171717" w:themeColor="background2" w:themeShade="1A"/>
              </w:rPr>
              <w:t>4.</w:t>
            </w:r>
            <w:r w:rsidR="00E42F9F" w:rsidRPr="000170C6">
              <w:rPr>
                <w:rFonts w:cstheme="minorHAnsi"/>
                <w:b/>
                <w:color w:val="171717" w:themeColor="background2" w:themeShade="1A"/>
              </w:rPr>
              <w:t>8</w:t>
            </w:r>
          </w:p>
        </w:tc>
        <w:tc>
          <w:tcPr>
            <w:tcW w:w="8818" w:type="dxa"/>
            <w:gridSpan w:val="8"/>
            <w:tcBorders>
              <w:top w:val="single" w:sz="4" w:space="0" w:color="auto"/>
              <w:left w:val="single" w:sz="4" w:space="0" w:color="auto"/>
              <w:bottom w:val="single" w:sz="4" w:space="0" w:color="auto"/>
              <w:right w:val="single" w:sz="4" w:space="0" w:color="auto"/>
            </w:tcBorders>
          </w:tcPr>
          <w:p w14:paraId="01A33241" w14:textId="77777777" w:rsidR="00683151" w:rsidRPr="000170C6" w:rsidRDefault="00683151" w:rsidP="00EA46A4">
            <w:pPr>
              <w:spacing w:line="360" w:lineRule="auto"/>
              <w:jc w:val="both"/>
              <w:rPr>
                <w:color w:val="171717" w:themeColor="background2" w:themeShade="1A"/>
              </w:rPr>
            </w:pPr>
            <w:r w:rsidRPr="000170C6">
              <w:rPr>
                <w:rStyle w:val="Strong"/>
              </w:rPr>
              <w:t>3</w:t>
            </w:r>
            <w:r w:rsidRPr="000170C6">
              <w:rPr>
                <w:rStyle w:val="Strong"/>
                <w:vertAlign w:val="superscript"/>
              </w:rPr>
              <w:t>rd</w:t>
            </w:r>
            <w:r w:rsidRPr="000170C6">
              <w:rPr>
                <w:rStyle w:val="Strong"/>
              </w:rPr>
              <w:t xml:space="preserve"> Policy: Investment Portfolio Choice</w:t>
            </w:r>
          </w:p>
        </w:tc>
      </w:tr>
      <w:tr w:rsidR="00683151" w:rsidRPr="000170C6" w14:paraId="2547AECC" w14:textId="77777777" w:rsidTr="00FF650D">
        <w:tc>
          <w:tcPr>
            <w:tcW w:w="540" w:type="dxa"/>
            <w:tcBorders>
              <w:left w:val="single" w:sz="4" w:space="0" w:color="auto"/>
              <w:right w:val="single" w:sz="4" w:space="0" w:color="auto"/>
            </w:tcBorders>
          </w:tcPr>
          <w:p w14:paraId="56F036B9" w14:textId="77777777" w:rsidR="00683151" w:rsidRPr="000170C6" w:rsidRDefault="00683151" w:rsidP="00EA46A4">
            <w:pPr>
              <w:spacing w:line="360" w:lineRule="auto"/>
              <w:rPr>
                <w:rFonts w:cstheme="minorHAnsi"/>
                <w:color w:val="171717" w:themeColor="background2" w:themeShade="1A"/>
              </w:rPr>
            </w:pPr>
          </w:p>
        </w:tc>
        <w:tc>
          <w:tcPr>
            <w:tcW w:w="2492" w:type="dxa"/>
            <w:tcBorders>
              <w:top w:val="single" w:sz="4" w:space="0" w:color="auto"/>
              <w:left w:val="single" w:sz="4" w:space="0" w:color="auto"/>
              <w:bottom w:val="single" w:sz="4" w:space="0" w:color="auto"/>
              <w:right w:val="single" w:sz="4" w:space="0" w:color="auto"/>
            </w:tcBorders>
          </w:tcPr>
          <w:p w14:paraId="58702EA6" w14:textId="77777777" w:rsidR="00683151" w:rsidRPr="000170C6" w:rsidRDefault="00683151" w:rsidP="00EA46A4">
            <w:pPr>
              <w:spacing w:line="360" w:lineRule="auto"/>
              <w:jc w:val="both"/>
              <w:rPr>
                <w:rStyle w:val="Strong"/>
                <w:b w:val="0"/>
              </w:rPr>
            </w:pPr>
            <w:r w:rsidRPr="000170C6">
              <w:rPr>
                <w:rStyle w:val="Strong"/>
                <w:b w:val="0"/>
              </w:rPr>
              <w:t>Policy Number:</w:t>
            </w:r>
          </w:p>
        </w:tc>
        <w:tc>
          <w:tcPr>
            <w:tcW w:w="6326" w:type="dxa"/>
            <w:gridSpan w:val="7"/>
            <w:tcBorders>
              <w:top w:val="single" w:sz="4" w:space="0" w:color="auto"/>
              <w:left w:val="single" w:sz="4" w:space="0" w:color="auto"/>
              <w:bottom w:val="single" w:sz="4" w:space="0" w:color="auto"/>
              <w:right w:val="single" w:sz="4" w:space="0" w:color="auto"/>
            </w:tcBorders>
          </w:tcPr>
          <w:p w14:paraId="62BA6F2B" w14:textId="77777777" w:rsidR="00683151" w:rsidRPr="000170C6" w:rsidRDefault="00683151" w:rsidP="00EA46A4">
            <w:pPr>
              <w:spacing w:line="360" w:lineRule="auto"/>
              <w:jc w:val="both"/>
              <w:rPr>
                <w:rStyle w:val="Strong"/>
              </w:rPr>
            </w:pPr>
            <w:r w:rsidRPr="000170C6">
              <w:rPr>
                <w:rStyle w:val="Strong"/>
              </w:rPr>
              <w:fldChar w:fldCharType="begin">
                <w:ffData>
                  <w:name w:val="Text92"/>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rPr>
              <w:fldChar w:fldCharType="end"/>
            </w:r>
          </w:p>
        </w:tc>
      </w:tr>
      <w:tr w:rsidR="00FF650D" w:rsidRPr="000170C6" w14:paraId="11A0D585" w14:textId="77777777" w:rsidTr="00FF650D">
        <w:tc>
          <w:tcPr>
            <w:tcW w:w="540" w:type="dxa"/>
            <w:vMerge w:val="restart"/>
            <w:tcBorders>
              <w:left w:val="single" w:sz="4" w:space="0" w:color="auto"/>
              <w:right w:val="single" w:sz="4" w:space="0" w:color="auto"/>
            </w:tcBorders>
          </w:tcPr>
          <w:p w14:paraId="7E78AB80" w14:textId="77777777" w:rsidR="00FF650D" w:rsidRPr="000170C6" w:rsidRDefault="00FF650D" w:rsidP="00EA46A4">
            <w:pPr>
              <w:spacing w:line="360" w:lineRule="auto"/>
              <w:rPr>
                <w:rFonts w:cstheme="minorHAnsi"/>
                <w:color w:val="171717" w:themeColor="background2" w:themeShade="1A"/>
              </w:rPr>
            </w:pPr>
          </w:p>
        </w:tc>
        <w:tc>
          <w:tcPr>
            <w:tcW w:w="8818" w:type="dxa"/>
            <w:gridSpan w:val="8"/>
            <w:tcBorders>
              <w:top w:val="single" w:sz="4" w:space="0" w:color="auto"/>
              <w:left w:val="single" w:sz="4" w:space="0" w:color="auto"/>
              <w:bottom w:val="single" w:sz="4" w:space="0" w:color="auto"/>
              <w:right w:val="single" w:sz="4" w:space="0" w:color="auto"/>
            </w:tcBorders>
          </w:tcPr>
          <w:p w14:paraId="7658411D" w14:textId="77777777" w:rsidR="00FF650D" w:rsidRPr="000170C6" w:rsidRDefault="00FF650D" w:rsidP="00EA46A4">
            <w:pPr>
              <w:spacing w:line="360" w:lineRule="auto"/>
              <w:jc w:val="both"/>
              <w:rPr>
                <w:rStyle w:val="Strong"/>
                <w:b w:val="0"/>
              </w:rPr>
            </w:pPr>
            <w:r w:rsidRPr="000170C6">
              <w:rPr>
                <w:rStyle w:val="Strong"/>
                <w:b w:val="0"/>
              </w:rPr>
              <w:t xml:space="preserve">Do you require an income and expense account?     </w:t>
            </w:r>
            <w:sdt>
              <w:sdtPr>
                <w:rPr>
                  <w:rStyle w:val="Strong"/>
                  <w:rFonts w:cstheme="minorHAnsi"/>
                  <w:sz w:val="20"/>
                </w:rPr>
                <w:id w:val="412515329"/>
                <w14:checkbox>
                  <w14:checked w14:val="0"/>
                  <w14:checkedState w14:val="2612" w14:font="MS Gothic"/>
                  <w14:uncheckedState w14:val="2610" w14:font="MS Gothic"/>
                </w14:checkbox>
              </w:sdtPr>
              <w:sdtEndPr>
                <w:rPr>
                  <w:rStyle w:val="Strong"/>
                </w:rPr>
              </w:sdtEndPr>
              <w:sdtContent>
                <w:r w:rsidRPr="000170C6">
                  <w:rPr>
                    <w:rStyle w:val="Strong"/>
                    <w:rFonts w:ascii="Segoe UI Symbol" w:eastAsia="MS Gothic" w:hAnsi="Segoe UI Symbol" w:cs="Segoe UI Symbol"/>
                    <w:sz w:val="20"/>
                  </w:rPr>
                  <w:t>☐</w:t>
                </w:r>
              </w:sdtContent>
            </w:sdt>
            <w:r w:rsidRPr="000170C6">
              <w:rPr>
                <w:rStyle w:val="Strong"/>
                <w:b w:val="0"/>
              </w:rPr>
              <w:t xml:space="preserve"> Yes </w:t>
            </w:r>
          </w:p>
          <w:p w14:paraId="32C6D9DE" w14:textId="0615EB3D" w:rsidR="00FF650D" w:rsidRPr="000170C6" w:rsidRDefault="00FF650D" w:rsidP="00EA46A4">
            <w:pPr>
              <w:spacing w:line="360" w:lineRule="auto"/>
              <w:jc w:val="both"/>
              <w:rPr>
                <w:rStyle w:val="Strong"/>
              </w:rPr>
            </w:pPr>
            <w:r w:rsidRPr="000170C6">
              <w:rPr>
                <w:rStyle w:val="Strong"/>
                <w:b w:val="0"/>
              </w:rPr>
              <w:t>(If yes, please ensure to select the Hollard BCI Money Market Fund as one of your underlying investment portfolios</w:t>
            </w:r>
          </w:p>
        </w:tc>
      </w:tr>
      <w:tr w:rsidR="00FF650D" w:rsidRPr="000170C6" w14:paraId="7E5AA126" w14:textId="77777777" w:rsidTr="00FF650D">
        <w:tc>
          <w:tcPr>
            <w:tcW w:w="540" w:type="dxa"/>
            <w:vMerge/>
            <w:tcBorders>
              <w:left w:val="single" w:sz="4" w:space="0" w:color="auto"/>
              <w:right w:val="single" w:sz="4" w:space="0" w:color="auto"/>
            </w:tcBorders>
          </w:tcPr>
          <w:p w14:paraId="622C07D0" w14:textId="77777777" w:rsidR="00FF650D" w:rsidRPr="000170C6" w:rsidRDefault="00FF650D" w:rsidP="00EA46A4">
            <w:pPr>
              <w:spacing w:line="360" w:lineRule="auto"/>
              <w:rPr>
                <w:rFonts w:cstheme="minorHAnsi"/>
                <w:color w:val="171717" w:themeColor="background2" w:themeShade="1A"/>
              </w:rPr>
            </w:pPr>
          </w:p>
        </w:tc>
        <w:tc>
          <w:tcPr>
            <w:tcW w:w="2719" w:type="dxa"/>
            <w:gridSpan w:val="3"/>
            <w:tcBorders>
              <w:top w:val="single" w:sz="4" w:space="0" w:color="auto"/>
              <w:left w:val="single" w:sz="4" w:space="0" w:color="auto"/>
              <w:bottom w:val="single" w:sz="4" w:space="0" w:color="auto"/>
              <w:right w:val="single" w:sz="4" w:space="0" w:color="auto"/>
            </w:tcBorders>
          </w:tcPr>
          <w:p w14:paraId="4E348EC1" w14:textId="77777777" w:rsidR="00FF650D" w:rsidRPr="000170C6" w:rsidRDefault="00FF650D" w:rsidP="00EA46A4">
            <w:pPr>
              <w:spacing w:line="360" w:lineRule="auto"/>
              <w:jc w:val="both"/>
              <w:rPr>
                <w:rStyle w:val="Strong"/>
                <w:b w:val="0"/>
              </w:rPr>
            </w:pPr>
            <w:r w:rsidRPr="000170C6">
              <w:rPr>
                <w:rStyle w:val="Strong"/>
                <w:b w:val="0"/>
              </w:rPr>
              <w:t>Lump sum allocation amount:</w:t>
            </w:r>
          </w:p>
        </w:tc>
        <w:tc>
          <w:tcPr>
            <w:tcW w:w="4677" w:type="dxa"/>
            <w:gridSpan w:val="3"/>
            <w:tcBorders>
              <w:top w:val="single" w:sz="4" w:space="0" w:color="auto"/>
              <w:left w:val="single" w:sz="4" w:space="0" w:color="auto"/>
              <w:bottom w:val="single" w:sz="4" w:space="0" w:color="auto"/>
              <w:right w:val="single" w:sz="4" w:space="0" w:color="auto"/>
            </w:tcBorders>
          </w:tcPr>
          <w:p w14:paraId="515553EF" w14:textId="77777777" w:rsidR="00FF650D" w:rsidRPr="000170C6" w:rsidRDefault="00FF650D" w:rsidP="00EA46A4">
            <w:pPr>
              <w:spacing w:line="360" w:lineRule="auto"/>
              <w:jc w:val="both"/>
              <w:rPr>
                <w:rStyle w:val="Strong"/>
              </w:rPr>
            </w:pPr>
            <w:r w:rsidRPr="000170C6">
              <w:rPr>
                <w:rStyle w:val="Strong"/>
              </w:rPr>
              <w:t>R</w:t>
            </w:r>
            <w:r w:rsidRPr="000170C6">
              <w:rPr>
                <w:rStyle w:val="Strong"/>
              </w:rPr>
              <w:fldChar w:fldCharType="begin">
                <w:ffData>
                  <w:name w:val="Text93"/>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rPr>
              <w:fldChar w:fldCharType="end"/>
            </w:r>
          </w:p>
        </w:tc>
        <w:tc>
          <w:tcPr>
            <w:tcW w:w="1422" w:type="dxa"/>
            <w:gridSpan w:val="2"/>
            <w:tcBorders>
              <w:top w:val="single" w:sz="4" w:space="0" w:color="auto"/>
              <w:left w:val="single" w:sz="4" w:space="0" w:color="auto"/>
              <w:bottom w:val="single" w:sz="4" w:space="0" w:color="auto"/>
              <w:right w:val="single" w:sz="4" w:space="0" w:color="auto"/>
            </w:tcBorders>
          </w:tcPr>
          <w:p w14:paraId="5181DF26" w14:textId="77777777" w:rsidR="00FF650D" w:rsidRPr="000170C6" w:rsidRDefault="00FF650D" w:rsidP="00EA46A4">
            <w:pPr>
              <w:spacing w:line="360" w:lineRule="auto"/>
              <w:jc w:val="both"/>
              <w:rPr>
                <w:rStyle w:val="Strong"/>
                <w:b w:val="0"/>
              </w:rPr>
            </w:pPr>
            <w:r w:rsidRPr="000170C6">
              <w:rPr>
                <w:rStyle w:val="Strong"/>
                <w:b w:val="0"/>
              </w:rPr>
              <w:t>(Min R20 000)</w:t>
            </w:r>
          </w:p>
        </w:tc>
      </w:tr>
      <w:tr w:rsidR="00683151" w:rsidRPr="000170C6" w14:paraId="0A062EDB" w14:textId="77777777" w:rsidTr="00FF650D">
        <w:tc>
          <w:tcPr>
            <w:tcW w:w="540" w:type="dxa"/>
            <w:tcBorders>
              <w:left w:val="single" w:sz="4" w:space="0" w:color="auto"/>
              <w:right w:val="single" w:sz="4" w:space="0" w:color="auto"/>
            </w:tcBorders>
          </w:tcPr>
          <w:p w14:paraId="75E521AB" w14:textId="77777777" w:rsidR="00683151" w:rsidRPr="000170C6" w:rsidRDefault="00683151" w:rsidP="00EA46A4">
            <w:pPr>
              <w:spacing w:line="360" w:lineRule="auto"/>
              <w:rPr>
                <w:rFonts w:cstheme="minorHAnsi"/>
                <w:color w:val="171717" w:themeColor="background2" w:themeShade="1A"/>
              </w:rPr>
            </w:pPr>
          </w:p>
        </w:tc>
        <w:tc>
          <w:tcPr>
            <w:tcW w:w="8818" w:type="dxa"/>
            <w:gridSpan w:val="8"/>
            <w:tcBorders>
              <w:top w:val="single" w:sz="4" w:space="0" w:color="auto"/>
              <w:left w:val="single" w:sz="4" w:space="0" w:color="auto"/>
              <w:bottom w:val="single" w:sz="4" w:space="0" w:color="auto"/>
              <w:right w:val="single" w:sz="4" w:space="0" w:color="auto"/>
            </w:tcBorders>
          </w:tcPr>
          <w:p w14:paraId="7249887E" w14:textId="77777777" w:rsidR="00683151" w:rsidRPr="000170C6" w:rsidRDefault="00683151" w:rsidP="00EA46A4">
            <w:pPr>
              <w:spacing w:line="360" w:lineRule="auto"/>
              <w:jc w:val="both"/>
              <w:rPr>
                <w:rStyle w:val="Strong"/>
                <w:b w:val="0"/>
              </w:rPr>
            </w:pPr>
            <w:r w:rsidRPr="000170C6">
              <w:rPr>
                <w:color w:val="171717" w:themeColor="background2" w:themeShade="1A"/>
              </w:rPr>
              <w:t xml:space="preserve">Apply investment portfolio choice as per the selection specified in </w:t>
            </w:r>
            <w:r w:rsidRPr="000170C6">
              <w:rPr>
                <w:b/>
                <w:color w:val="171717" w:themeColor="background2" w:themeShade="1A"/>
              </w:rPr>
              <w:t>4.</w:t>
            </w:r>
            <w:r w:rsidR="004F0537" w:rsidRPr="000170C6">
              <w:rPr>
                <w:b/>
                <w:color w:val="171717" w:themeColor="background2" w:themeShade="1A"/>
              </w:rPr>
              <w:t>6</w:t>
            </w:r>
            <w:r w:rsidRPr="000170C6">
              <w:rPr>
                <w:color w:val="171717" w:themeColor="background2" w:themeShade="1A"/>
              </w:rPr>
              <w:t xml:space="preserve"> </w:t>
            </w:r>
            <w:r w:rsidRPr="000170C6">
              <w:rPr>
                <w:rFonts w:cstheme="minorHAnsi"/>
                <w:color w:val="171717" w:themeColor="background2" w:themeShade="1A"/>
              </w:rPr>
              <w:t xml:space="preserve">above    </w:t>
            </w:r>
            <w:sdt>
              <w:sdtPr>
                <w:rPr>
                  <w:rFonts w:cstheme="minorHAnsi"/>
                  <w:b/>
                  <w:color w:val="171717" w:themeColor="background2" w:themeShade="1A"/>
                  <w:sz w:val="20"/>
                </w:rPr>
                <w:id w:val="-1770852546"/>
                <w14:checkbox>
                  <w14:checked w14:val="0"/>
                  <w14:checkedState w14:val="2612" w14:font="MS Gothic"/>
                  <w14:uncheckedState w14:val="2610" w14:font="MS Gothic"/>
                </w14:checkbox>
              </w:sdtPr>
              <w:sdtEndPr/>
              <w:sdtContent>
                <w:r w:rsidRPr="000170C6">
                  <w:rPr>
                    <w:rFonts w:ascii="Segoe UI Symbol" w:eastAsia="MS Gothic" w:hAnsi="Segoe UI Symbol" w:cs="Segoe UI Symbol"/>
                    <w:b/>
                    <w:color w:val="171717" w:themeColor="background2" w:themeShade="1A"/>
                    <w:sz w:val="20"/>
                  </w:rPr>
                  <w:t>☐</w:t>
                </w:r>
              </w:sdtContent>
            </w:sdt>
            <w:r w:rsidRPr="000170C6">
              <w:rPr>
                <w:rFonts w:cstheme="minorHAnsi"/>
                <w:color w:val="171717" w:themeColor="background2" w:themeShade="1A"/>
                <w:sz w:val="20"/>
              </w:rPr>
              <w:t xml:space="preserve"> </w:t>
            </w:r>
            <w:r w:rsidRPr="000170C6">
              <w:rPr>
                <w:rFonts w:cstheme="minorHAnsi"/>
                <w:color w:val="171717" w:themeColor="background2" w:themeShade="1A"/>
              </w:rPr>
              <w:t>Ye</w:t>
            </w:r>
            <w:r w:rsidRPr="000170C6">
              <w:rPr>
                <w:rFonts w:cstheme="minorHAnsi"/>
                <w:b/>
                <w:color w:val="171717" w:themeColor="background2" w:themeShade="1A"/>
              </w:rPr>
              <w:t xml:space="preserve">s     </w:t>
            </w:r>
            <w:sdt>
              <w:sdtPr>
                <w:rPr>
                  <w:rFonts w:cstheme="minorHAnsi"/>
                  <w:b/>
                  <w:color w:val="171717" w:themeColor="background2" w:themeShade="1A"/>
                  <w:sz w:val="20"/>
                </w:rPr>
                <w:id w:val="-1832357581"/>
                <w14:checkbox>
                  <w14:checked w14:val="0"/>
                  <w14:checkedState w14:val="2612" w14:font="MS Gothic"/>
                  <w14:uncheckedState w14:val="2610" w14:font="MS Gothic"/>
                </w14:checkbox>
              </w:sdtPr>
              <w:sdtEndPr/>
              <w:sdtContent>
                <w:r w:rsidRPr="000170C6">
                  <w:rPr>
                    <w:rFonts w:ascii="Segoe UI Symbol" w:eastAsia="MS Gothic" w:hAnsi="Segoe UI Symbol" w:cs="Segoe UI Symbol"/>
                    <w:b/>
                    <w:color w:val="171717" w:themeColor="background2" w:themeShade="1A"/>
                    <w:sz w:val="20"/>
                  </w:rPr>
                  <w:t>☐</w:t>
                </w:r>
              </w:sdtContent>
            </w:sdt>
            <w:r w:rsidRPr="000170C6">
              <w:rPr>
                <w:rFonts w:cstheme="minorHAnsi"/>
                <w:color w:val="171717" w:themeColor="background2" w:themeShade="1A"/>
              </w:rPr>
              <w:t xml:space="preserve"> No</w:t>
            </w:r>
            <w:r w:rsidRPr="000170C6">
              <w:rPr>
                <w:color w:val="171717" w:themeColor="background2" w:themeShade="1A"/>
              </w:rPr>
              <w:t xml:space="preserve">, </w:t>
            </w:r>
            <w:r w:rsidR="005A7DE0" w:rsidRPr="000170C6">
              <w:rPr>
                <w:b/>
                <w:color w:val="171717" w:themeColor="background2" w:themeShade="1A"/>
              </w:rPr>
              <w:t>please</w:t>
            </w:r>
            <w:r w:rsidRPr="000170C6">
              <w:rPr>
                <w:b/>
                <w:color w:val="171717" w:themeColor="background2" w:themeShade="1A"/>
              </w:rPr>
              <w:t xml:space="preserve"> complete below:</w:t>
            </w:r>
          </w:p>
        </w:tc>
      </w:tr>
      <w:tr w:rsidR="0082331A" w:rsidRPr="000170C6" w14:paraId="6782FDF8" w14:textId="77777777" w:rsidTr="00FF650D">
        <w:tc>
          <w:tcPr>
            <w:tcW w:w="540" w:type="dxa"/>
            <w:vMerge w:val="restart"/>
            <w:tcBorders>
              <w:left w:val="single" w:sz="4" w:space="0" w:color="auto"/>
              <w:right w:val="single" w:sz="4" w:space="0" w:color="auto"/>
            </w:tcBorders>
          </w:tcPr>
          <w:p w14:paraId="2A403C62" w14:textId="77777777" w:rsidR="0082331A" w:rsidRPr="000170C6" w:rsidRDefault="0082331A" w:rsidP="00EA46A4">
            <w:pPr>
              <w:rPr>
                <w:rFonts w:cstheme="minorHAnsi"/>
                <w:color w:val="171717" w:themeColor="background2" w:themeShade="1A"/>
              </w:rPr>
            </w:pPr>
          </w:p>
        </w:tc>
        <w:tc>
          <w:tcPr>
            <w:tcW w:w="8818" w:type="dxa"/>
            <w:gridSpan w:val="8"/>
            <w:tcBorders>
              <w:top w:val="single" w:sz="4" w:space="0" w:color="auto"/>
              <w:left w:val="single" w:sz="4" w:space="0" w:color="auto"/>
            </w:tcBorders>
          </w:tcPr>
          <w:p w14:paraId="7D59579C" w14:textId="77777777" w:rsidR="0082331A" w:rsidRPr="000170C6" w:rsidRDefault="0082331A" w:rsidP="0082331A">
            <w:pPr>
              <w:jc w:val="both"/>
              <w:rPr>
                <w:color w:val="171717" w:themeColor="background2" w:themeShade="1A"/>
              </w:rPr>
            </w:pPr>
          </w:p>
        </w:tc>
      </w:tr>
      <w:tr w:rsidR="0082331A" w:rsidRPr="000170C6" w14:paraId="66A7CC20" w14:textId="77777777" w:rsidTr="00FF650D">
        <w:tc>
          <w:tcPr>
            <w:tcW w:w="540" w:type="dxa"/>
            <w:vMerge/>
            <w:tcBorders>
              <w:left w:val="single" w:sz="4" w:space="0" w:color="auto"/>
              <w:right w:val="single" w:sz="4" w:space="0" w:color="auto"/>
            </w:tcBorders>
          </w:tcPr>
          <w:p w14:paraId="27560E81" w14:textId="77777777" w:rsidR="0082331A" w:rsidRPr="000170C6" w:rsidRDefault="0082331A" w:rsidP="0052346D">
            <w:pPr>
              <w:spacing w:line="360" w:lineRule="auto"/>
              <w:jc w:val="center"/>
              <w:rPr>
                <w:rStyle w:val="Strong"/>
                <w:rFonts w:cstheme="minorHAnsi"/>
              </w:rPr>
            </w:pPr>
          </w:p>
        </w:tc>
        <w:tc>
          <w:tcPr>
            <w:tcW w:w="59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7248F" w14:textId="77777777" w:rsidR="0082331A" w:rsidRPr="000170C6" w:rsidRDefault="0082331A" w:rsidP="0052346D">
            <w:pPr>
              <w:spacing w:line="360" w:lineRule="auto"/>
              <w:jc w:val="center"/>
              <w:rPr>
                <w:rStyle w:val="Strong"/>
                <w:rFonts w:cstheme="minorHAnsi"/>
              </w:rPr>
            </w:pPr>
            <w:r w:rsidRPr="000170C6">
              <w:rPr>
                <w:rStyle w:val="Strong"/>
                <w:rFonts w:cstheme="minorHAnsi"/>
              </w:rPr>
              <w:t>Investment Portfolio Name</w:t>
            </w:r>
          </w:p>
        </w:tc>
        <w:tc>
          <w:tcPr>
            <w:tcW w:w="16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2568C" w14:textId="72142A82" w:rsidR="0082331A" w:rsidRPr="000170C6" w:rsidRDefault="0082331A" w:rsidP="0052346D">
            <w:pPr>
              <w:spacing w:line="360" w:lineRule="auto"/>
              <w:jc w:val="center"/>
              <w:rPr>
                <w:rStyle w:val="Strong"/>
                <w:rFonts w:cstheme="minorHAnsi"/>
              </w:rPr>
            </w:pPr>
            <w:r w:rsidRPr="000170C6">
              <w:rPr>
                <w:rStyle w:val="Strong"/>
                <w:rFonts w:cstheme="minorHAnsi"/>
              </w:rPr>
              <w:t>Investment Portfolio Code</w:t>
            </w:r>
          </w:p>
        </w:tc>
        <w:tc>
          <w:tcPr>
            <w:tcW w:w="1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EEF1B" w14:textId="77777777" w:rsidR="0082331A" w:rsidRPr="000170C6" w:rsidRDefault="0082331A" w:rsidP="0052346D">
            <w:pPr>
              <w:spacing w:line="360" w:lineRule="auto"/>
              <w:jc w:val="center"/>
              <w:rPr>
                <w:rStyle w:val="Strong"/>
                <w:rFonts w:cstheme="minorHAnsi"/>
              </w:rPr>
            </w:pPr>
            <w:r w:rsidRPr="000170C6">
              <w:rPr>
                <w:rStyle w:val="Strong"/>
                <w:rFonts w:cstheme="minorHAnsi"/>
              </w:rPr>
              <w:t>Investment Lump Sum %</w:t>
            </w:r>
          </w:p>
        </w:tc>
      </w:tr>
      <w:tr w:rsidR="0082331A" w:rsidRPr="000170C6" w14:paraId="478C99BA" w14:textId="77777777" w:rsidTr="00FF650D">
        <w:tc>
          <w:tcPr>
            <w:tcW w:w="540" w:type="dxa"/>
            <w:vMerge/>
            <w:tcBorders>
              <w:left w:val="single" w:sz="4" w:space="0" w:color="auto"/>
              <w:right w:val="single" w:sz="4" w:space="0" w:color="auto"/>
            </w:tcBorders>
          </w:tcPr>
          <w:p w14:paraId="4E4EE86D" w14:textId="77777777" w:rsidR="0082331A" w:rsidRPr="000170C6" w:rsidRDefault="0082331A" w:rsidP="0052346D">
            <w:pPr>
              <w:spacing w:line="360" w:lineRule="auto"/>
              <w:jc w:val="both"/>
              <w:rPr>
                <w:rStyle w:val="Strong"/>
                <w:rFonts w:cstheme="minorHAnsi"/>
              </w:rPr>
            </w:pPr>
          </w:p>
        </w:tc>
        <w:tc>
          <w:tcPr>
            <w:tcW w:w="5931" w:type="dxa"/>
            <w:gridSpan w:val="4"/>
            <w:tcBorders>
              <w:top w:val="single" w:sz="4" w:space="0" w:color="auto"/>
              <w:left w:val="single" w:sz="4" w:space="0" w:color="auto"/>
              <w:bottom w:val="single" w:sz="4" w:space="0" w:color="auto"/>
              <w:right w:val="single" w:sz="4" w:space="0" w:color="auto"/>
            </w:tcBorders>
          </w:tcPr>
          <w:p w14:paraId="443780A7" w14:textId="77777777" w:rsidR="0082331A" w:rsidRPr="000170C6" w:rsidRDefault="0082331A" w:rsidP="0052346D">
            <w:pPr>
              <w:spacing w:line="360" w:lineRule="auto"/>
              <w:jc w:val="both"/>
              <w:rPr>
                <w:rStyle w:val="Strong"/>
                <w:rFonts w:cstheme="minorHAnsi"/>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14:paraId="204F6574" w14:textId="77777777" w:rsidR="0082331A" w:rsidRPr="000170C6" w:rsidRDefault="0082331A" w:rsidP="0052346D">
            <w:pPr>
              <w:spacing w:line="360" w:lineRule="auto"/>
              <w:rPr>
                <w:rStyle w:val="Strong"/>
                <w:rFonts w:cstheme="minorHAnsi"/>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267" w:type="dxa"/>
            <w:tcBorders>
              <w:top w:val="single" w:sz="4" w:space="0" w:color="auto"/>
              <w:left w:val="single" w:sz="4" w:space="0" w:color="auto"/>
              <w:bottom w:val="single" w:sz="4" w:space="0" w:color="auto"/>
              <w:right w:val="single" w:sz="4" w:space="0" w:color="auto"/>
            </w:tcBorders>
          </w:tcPr>
          <w:p w14:paraId="20F3E45D" w14:textId="77777777" w:rsidR="0082331A" w:rsidRPr="000170C6" w:rsidRDefault="0082331A" w:rsidP="0052346D">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82331A" w:rsidRPr="000170C6" w14:paraId="5A8C34E2" w14:textId="77777777" w:rsidTr="00FF650D">
        <w:tc>
          <w:tcPr>
            <w:tcW w:w="540" w:type="dxa"/>
            <w:vMerge/>
            <w:tcBorders>
              <w:left w:val="single" w:sz="4" w:space="0" w:color="auto"/>
              <w:right w:val="single" w:sz="4" w:space="0" w:color="auto"/>
            </w:tcBorders>
          </w:tcPr>
          <w:p w14:paraId="77F25B85" w14:textId="77777777" w:rsidR="0082331A" w:rsidRPr="000170C6" w:rsidRDefault="0082331A" w:rsidP="0052346D">
            <w:pPr>
              <w:spacing w:line="360" w:lineRule="auto"/>
              <w:jc w:val="both"/>
              <w:rPr>
                <w:rStyle w:val="Strong"/>
                <w:rFonts w:cstheme="minorHAnsi"/>
              </w:rPr>
            </w:pPr>
          </w:p>
        </w:tc>
        <w:tc>
          <w:tcPr>
            <w:tcW w:w="5931" w:type="dxa"/>
            <w:gridSpan w:val="4"/>
            <w:tcBorders>
              <w:top w:val="single" w:sz="4" w:space="0" w:color="auto"/>
              <w:left w:val="single" w:sz="4" w:space="0" w:color="auto"/>
              <w:bottom w:val="single" w:sz="4" w:space="0" w:color="auto"/>
              <w:right w:val="single" w:sz="4" w:space="0" w:color="auto"/>
            </w:tcBorders>
          </w:tcPr>
          <w:p w14:paraId="27ADED30" w14:textId="77777777" w:rsidR="0082331A" w:rsidRPr="000170C6" w:rsidRDefault="0082331A" w:rsidP="0052346D">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14:paraId="56710541" w14:textId="77777777" w:rsidR="0082331A" w:rsidRPr="000170C6" w:rsidRDefault="0082331A" w:rsidP="0052346D">
            <w:pPr>
              <w:spacing w:line="360" w:lineRule="auto"/>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267" w:type="dxa"/>
            <w:tcBorders>
              <w:top w:val="single" w:sz="4" w:space="0" w:color="auto"/>
              <w:left w:val="single" w:sz="4" w:space="0" w:color="auto"/>
              <w:bottom w:val="single" w:sz="4" w:space="0" w:color="auto"/>
              <w:right w:val="single" w:sz="4" w:space="0" w:color="auto"/>
            </w:tcBorders>
          </w:tcPr>
          <w:p w14:paraId="48E37F01" w14:textId="77777777" w:rsidR="0082331A" w:rsidRPr="000170C6" w:rsidRDefault="0082331A" w:rsidP="0052346D">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82331A" w:rsidRPr="000170C6" w14:paraId="7A906A10" w14:textId="77777777" w:rsidTr="00FF650D">
        <w:tc>
          <w:tcPr>
            <w:tcW w:w="540" w:type="dxa"/>
            <w:vMerge/>
            <w:tcBorders>
              <w:left w:val="single" w:sz="4" w:space="0" w:color="auto"/>
              <w:right w:val="single" w:sz="4" w:space="0" w:color="auto"/>
            </w:tcBorders>
          </w:tcPr>
          <w:p w14:paraId="4FD5B50A" w14:textId="77777777" w:rsidR="0082331A" w:rsidRPr="000170C6" w:rsidRDefault="0082331A" w:rsidP="0052346D">
            <w:pPr>
              <w:spacing w:line="360" w:lineRule="auto"/>
              <w:jc w:val="both"/>
              <w:rPr>
                <w:rStyle w:val="Strong"/>
                <w:rFonts w:cstheme="minorHAnsi"/>
              </w:rPr>
            </w:pPr>
          </w:p>
        </w:tc>
        <w:tc>
          <w:tcPr>
            <w:tcW w:w="5931" w:type="dxa"/>
            <w:gridSpan w:val="4"/>
            <w:tcBorders>
              <w:top w:val="single" w:sz="4" w:space="0" w:color="auto"/>
              <w:left w:val="single" w:sz="4" w:space="0" w:color="auto"/>
              <w:bottom w:val="single" w:sz="4" w:space="0" w:color="auto"/>
              <w:right w:val="single" w:sz="4" w:space="0" w:color="auto"/>
            </w:tcBorders>
          </w:tcPr>
          <w:p w14:paraId="548F32E6" w14:textId="77777777" w:rsidR="0082331A" w:rsidRPr="000170C6" w:rsidRDefault="0082331A" w:rsidP="0052346D">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14:paraId="14A07B79" w14:textId="77777777" w:rsidR="0082331A" w:rsidRPr="000170C6" w:rsidRDefault="0082331A" w:rsidP="0052346D">
            <w:pPr>
              <w:spacing w:line="360" w:lineRule="auto"/>
              <w:rPr>
                <w:rStyle w:val="Strong"/>
                <w:rFonts w:cstheme="minorHAnsi"/>
              </w:rPr>
            </w:pPr>
            <w:r w:rsidRPr="000170C6">
              <w:rPr>
                <w:rStyle w:val="Strong"/>
              </w:rPr>
              <w:fldChar w:fldCharType="begin">
                <w:ffData>
                  <w:name w:val="Text19"/>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267" w:type="dxa"/>
            <w:tcBorders>
              <w:top w:val="single" w:sz="4" w:space="0" w:color="auto"/>
              <w:left w:val="single" w:sz="4" w:space="0" w:color="auto"/>
              <w:bottom w:val="single" w:sz="4" w:space="0" w:color="auto"/>
              <w:right w:val="single" w:sz="4" w:space="0" w:color="auto"/>
            </w:tcBorders>
          </w:tcPr>
          <w:p w14:paraId="6BAD833B" w14:textId="77777777" w:rsidR="0082331A" w:rsidRPr="000170C6" w:rsidRDefault="0082331A" w:rsidP="0052346D">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82331A" w:rsidRPr="000170C6" w14:paraId="4C4C23A1" w14:textId="77777777" w:rsidTr="00FF650D">
        <w:tc>
          <w:tcPr>
            <w:tcW w:w="540" w:type="dxa"/>
            <w:vMerge/>
            <w:tcBorders>
              <w:left w:val="single" w:sz="4" w:space="0" w:color="auto"/>
              <w:bottom w:val="single" w:sz="4" w:space="0" w:color="auto"/>
              <w:right w:val="single" w:sz="4" w:space="0" w:color="auto"/>
            </w:tcBorders>
          </w:tcPr>
          <w:p w14:paraId="1141DCEE" w14:textId="77777777" w:rsidR="0082331A" w:rsidRPr="000170C6" w:rsidRDefault="0082331A" w:rsidP="0052346D">
            <w:pPr>
              <w:spacing w:line="360" w:lineRule="auto"/>
              <w:jc w:val="both"/>
              <w:rPr>
                <w:rStyle w:val="Strong"/>
                <w:rFonts w:cstheme="minorHAnsi"/>
              </w:rPr>
            </w:pPr>
          </w:p>
        </w:tc>
        <w:tc>
          <w:tcPr>
            <w:tcW w:w="5931" w:type="dxa"/>
            <w:gridSpan w:val="4"/>
            <w:tcBorders>
              <w:top w:val="single" w:sz="4" w:space="0" w:color="auto"/>
              <w:left w:val="single" w:sz="4" w:space="0" w:color="auto"/>
              <w:bottom w:val="single" w:sz="4" w:space="0" w:color="auto"/>
              <w:right w:val="single" w:sz="4" w:space="0" w:color="auto"/>
            </w:tcBorders>
          </w:tcPr>
          <w:p w14:paraId="26C54658" w14:textId="77777777" w:rsidR="0082331A" w:rsidRPr="000170C6" w:rsidRDefault="0082331A" w:rsidP="0052346D">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14:paraId="79285410" w14:textId="77777777" w:rsidR="0082331A" w:rsidRPr="000170C6" w:rsidRDefault="0082331A" w:rsidP="0052346D">
            <w:pPr>
              <w:spacing w:line="360" w:lineRule="auto"/>
              <w:rPr>
                <w:rStyle w:val="Strong"/>
                <w:rFonts w:cstheme="minorHAnsi"/>
              </w:rPr>
            </w:pPr>
            <w:r w:rsidRPr="000170C6">
              <w:rPr>
                <w:rStyle w:val="Strong"/>
                <w:rFonts w:cstheme="minorHAnsi"/>
              </w:rPr>
              <w:fldChar w:fldCharType="begin">
                <w:ffData>
                  <w:name w:val="Text20"/>
                  <w:enabled/>
                  <w:calcOnExit w:val="0"/>
                  <w:textInput/>
                </w:ffData>
              </w:fldChar>
            </w:r>
            <w:r w:rsidRPr="000170C6">
              <w:rPr>
                <w:rStyle w:val="Strong"/>
                <w:rFonts w:cstheme="minorHAnsi"/>
              </w:rPr>
              <w:instrText xml:space="preserve"> FORMTEXT </w:instrText>
            </w:r>
            <w:r w:rsidRPr="000170C6">
              <w:rPr>
                <w:rStyle w:val="Strong"/>
                <w:rFonts w:cstheme="minorHAnsi"/>
              </w:rPr>
            </w:r>
            <w:r w:rsidRPr="000170C6">
              <w:rPr>
                <w:rStyle w:val="Strong"/>
                <w:rFonts w:cstheme="minorHAnsi"/>
              </w:rPr>
              <w:fldChar w:fldCharType="separate"/>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rPr>
              <w:fldChar w:fldCharType="end"/>
            </w:r>
          </w:p>
        </w:tc>
        <w:tc>
          <w:tcPr>
            <w:tcW w:w="1267" w:type="dxa"/>
            <w:tcBorders>
              <w:top w:val="single" w:sz="4" w:space="0" w:color="auto"/>
              <w:left w:val="single" w:sz="4" w:space="0" w:color="auto"/>
              <w:bottom w:val="single" w:sz="4" w:space="0" w:color="auto"/>
              <w:right w:val="single" w:sz="4" w:space="0" w:color="auto"/>
            </w:tcBorders>
          </w:tcPr>
          <w:p w14:paraId="1B2DEF90" w14:textId="77777777" w:rsidR="0082331A" w:rsidRPr="000170C6" w:rsidRDefault="0082331A" w:rsidP="0052346D">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232168" w:rsidRPr="000170C6" w14:paraId="5A428978" w14:textId="77777777" w:rsidTr="00FF650D">
        <w:tc>
          <w:tcPr>
            <w:tcW w:w="8091" w:type="dxa"/>
            <w:gridSpan w:val="8"/>
            <w:tcBorders>
              <w:top w:val="single" w:sz="4" w:space="0" w:color="auto"/>
              <w:right w:val="single" w:sz="4" w:space="0" w:color="auto"/>
            </w:tcBorders>
          </w:tcPr>
          <w:p w14:paraId="1FFFB9CC" w14:textId="77777777" w:rsidR="00232168" w:rsidRPr="000170C6" w:rsidRDefault="00232168" w:rsidP="0052346D">
            <w:pPr>
              <w:spacing w:line="360" w:lineRule="auto"/>
              <w:jc w:val="right"/>
              <w:rPr>
                <w:rStyle w:val="Strong"/>
                <w:rFonts w:cstheme="minorHAnsi"/>
              </w:rPr>
            </w:pPr>
            <w:r w:rsidRPr="000170C6">
              <w:rPr>
                <w:rStyle w:val="Strong"/>
                <w:rFonts w:cstheme="minorHAnsi"/>
              </w:rPr>
              <w:t>Total</w:t>
            </w:r>
          </w:p>
        </w:tc>
        <w:tc>
          <w:tcPr>
            <w:tcW w:w="1267" w:type="dxa"/>
            <w:tcBorders>
              <w:top w:val="single" w:sz="4" w:space="0" w:color="auto"/>
              <w:left w:val="single" w:sz="4" w:space="0" w:color="auto"/>
              <w:bottom w:val="single" w:sz="4" w:space="0" w:color="auto"/>
              <w:right w:val="single" w:sz="4" w:space="0" w:color="auto"/>
            </w:tcBorders>
          </w:tcPr>
          <w:p w14:paraId="30878693" w14:textId="77777777" w:rsidR="00232168" w:rsidRPr="000170C6" w:rsidRDefault="00232168" w:rsidP="0052346D">
            <w:pPr>
              <w:spacing w:line="360" w:lineRule="auto"/>
              <w:jc w:val="right"/>
              <w:rPr>
                <w:rStyle w:val="Strong"/>
              </w:rPr>
            </w:pPr>
            <w:r w:rsidRPr="000170C6">
              <w:rPr>
                <w:rStyle w:val="Strong"/>
                <w:rFonts w:cstheme="minorHAnsi"/>
              </w:rPr>
              <w:t>100%</w:t>
            </w:r>
          </w:p>
        </w:tc>
      </w:tr>
    </w:tbl>
    <w:p w14:paraId="451E91A9" w14:textId="77777777" w:rsidR="00FF650D" w:rsidRDefault="00FF650D" w:rsidP="0082331A">
      <w:pPr>
        <w:spacing w:line="360" w:lineRule="auto"/>
        <w:rPr>
          <w:rFonts w:cstheme="minorHAnsi"/>
          <w:b/>
          <w:color w:val="171717" w:themeColor="background2" w:themeShade="1A"/>
        </w:rPr>
        <w:sectPr w:rsidR="00FF650D" w:rsidSect="005E5269">
          <w:footerReference w:type="default" r:id="rId23"/>
          <w:pgSz w:w="12240" w:h="15840"/>
          <w:pgMar w:top="1440" w:right="1440" w:bottom="1440" w:left="1440" w:header="720" w:footer="720" w:gutter="0"/>
          <w:cols w:space="720"/>
          <w:docGrid w:linePitch="360"/>
        </w:sectPr>
      </w:pPr>
    </w:p>
    <w:tbl>
      <w:tblPr>
        <w:tblStyle w:val="TableGrid1"/>
        <w:tblW w:w="9448"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
        <w:gridCol w:w="2484"/>
        <w:gridCol w:w="83"/>
        <w:gridCol w:w="144"/>
        <w:gridCol w:w="3203"/>
        <w:gridCol w:w="1330"/>
        <w:gridCol w:w="290"/>
        <w:gridCol w:w="1278"/>
        <w:gridCol w:w="90"/>
      </w:tblGrid>
      <w:tr w:rsidR="0082331A" w:rsidRPr="000170C6" w14:paraId="5EAD997B" w14:textId="77777777" w:rsidTr="00FF650D">
        <w:trPr>
          <w:gridAfter w:val="1"/>
          <w:wAfter w:w="90" w:type="dxa"/>
        </w:trPr>
        <w:tc>
          <w:tcPr>
            <w:tcW w:w="540" w:type="dxa"/>
            <w:tcBorders>
              <w:top w:val="single" w:sz="4" w:space="0" w:color="auto"/>
              <w:left w:val="single" w:sz="4" w:space="0" w:color="auto"/>
              <w:right w:val="single" w:sz="4" w:space="0" w:color="auto"/>
            </w:tcBorders>
          </w:tcPr>
          <w:p w14:paraId="70AC6AE6" w14:textId="77777777" w:rsidR="0082331A" w:rsidRPr="000170C6" w:rsidRDefault="0082331A" w:rsidP="0082331A">
            <w:pPr>
              <w:spacing w:line="360" w:lineRule="auto"/>
              <w:rPr>
                <w:rFonts w:cstheme="minorHAnsi"/>
                <w:b/>
                <w:color w:val="171717" w:themeColor="background2" w:themeShade="1A"/>
              </w:rPr>
            </w:pPr>
            <w:r w:rsidRPr="000170C6">
              <w:rPr>
                <w:rFonts w:cstheme="minorHAnsi"/>
                <w:b/>
                <w:color w:val="171717" w:themeColor="background2" w:themeShade="1A"/>
              </w:rPr>
              <w:lastRenderedPageBreak/>
              <w:t>4.</w:t>
            </w:r>
            <w:r w:rsidR="00E42F9F" w:rsidRPr="000170C6">
              <w:rPr>
                <w:rFonts w:cstheme="minorHAnsi"/>
                <w:b/>
                <w:color w:val="171717" w:themeColor="background2" w:themeShade="1A"/>
              </w:rPr>
              <w:t>9</w:t>
            </w:r>
          </w:p>
        </w:tc>
        <w:tc>
          <w:tcPr>
            <w:tcW w:w="8818" w:type="dxa"/>
            <w:gridSpan w:val="8"/>
            <w:tcBorders>
              <w:top w:val="single" w:sz="4" w:space="0" w:color="auto"/>
              <w:left w:val="single" w:sz="4" w:space="0" w:color="auto"/>
              <w:bottom w:val="single" w:sz="4" w:space="0" w:color="auto"/>
              <w:right w:val="single" w:sz="4" w:space="0" w:color="auto"/>
            </w:tcBorders>
          </w:tcPr>
          <w:p w14:paraId="218DF99C" w14:textId="77777777" w:rsidR="0082331A" w:rsidRPr="000170C6" w:rsidRDefault="0082331A" w:rsidP="0052346D">
            <w:pPr>
              <w:spacing w:line="360" w:lineRule="auto"/>
              <w:jc w:val="both"/>
              <w:rPr>
                <w:color w:val="171717" w:themeColor="background2" w:themeShade="1A"/>
              </w:rPr>
            </w:pPr>
            <w:r w:rsidRPr="000170C6">
              <w:rPr>
                <w:rStyle w:val="Strong"/>
              </w:rPr>
              <w:t>4</w:t>
            </w:r>
            <w:r w:rsidRPr="000170C6">
              <w:rPr>
                <w:rStyle w:val="Strong"/>
                <w:vertAlign w:val="superscript"/>
              </w:rPr>
              <w:t>th</w:t>
            </w:r>
            <w:r w:rsidRPr="000170C6">
              <w:rPr>
                <w:rStyle w:val="Strong"/>
              </w:rPr>
              <w:t xml:space="preserve"> Policy: Investment Portfolio Choice</w:t>
            </w:r>
          </w:p>
        </w:tc>
      </w:tr>
      <w:tr w:rsidR="0082331A" w:rsidRPr="000170C6" w14:paraId="2AE6F72A" w14:textId="77777777" w:rsidTr="00FF650D">
        <w:trPr>
          <w:gridAfter w:val="1"/>
          <w:wAfter w:w="90" w:type="dxa"/>
        </w:trPr>
        <w:tc>
          <w:tcPr>
            <w:tcW w:w="540" w:type="dxa"/>
            <w:tcBorders>
              <w:left w:val="single" w:sz="4" w:space="0" w:color="auto"/>
              <w:right w:val="single" w:sz="4" w:space="0" w:color="auto"/>
            </w:tcBorders>
          </w:tcPr>
          <w:p w14:paraId="44E5EC49" w14:textId="77777777" w:rsidR="0082331A" w:rsidRPr="000170C6" w:rsidRDefault="0082331A" w:rsidP="0052346D">
            <w:pPr>
              <w:spacing w:line="360" w:lineRule="auto"/>
              <w:rPr>
                <w:rFonts w:cstheme="minorHAnsi"/>
                <w:color w:val="171717" w:themeColor="background2" w:themeShade="1A"/>
              </w:rPr>
            </w:pPr>
          </w:p>
        </w:tc>
        <w:tc>
          <w:tcPr>
            <w:tcW w:w="2492" w:type="dxa"/>
            <w:gridSpan w:val="2"/>
            <w:tcBorders>
              <w:top w:val="single" w:sz="4" w:space="0" w:color="auto"/>
              <w:left w:val="single" w:sz="4" w:space="0" w:color="auto"/>
              <w:bottom w:val="single" w:sz="4" w:space="0" w:color="auto"/>
              <w:right w:val="single" w:sz="4" w:space="0" w:color="auto"/>
            </w:tcBorders>
          </w:tcPr>
          <w:p w14:paraId="43A675E0" w14:textId="77777777" w:rsidR="0082331A" w:rsidRPr="000170C6" w:rsidRDefault="0082331A" w:rsidP="0052346D">
            <w:pPr>
              <w:spacing w:line="360" w:lineRule="auto"/>
              <w:jc w:val="both"/>
              <w:rPr>
                <w:rStyle w:val="Strong"/>
                <w:b w:val="0"/>
              </w:rPr>
            </w:pPr>
            <w:r w:rsidRPr="000170C6">
              <w:rPr>
                <w:rStyle w:val="Strong"/>
                <w:b w:val="0"/>
              </w:rPr>
              <w:t>Policy Number:</w:t>
            </w:r>
          </w:p>
        </w:tc>
        <w:tc>
          <w:tcPr>
            <w:tcW w:w="6326" w:type="dxa"/>
            <w:gridSpan w:val="6"/>
            <w:tcBorders>
              <w:top w:val="single" w:sz="4" w:space="0" w:color="auto"/>
              <w:left w:val="single" w:sz="4" w:space="0" w:color="auto"/>
              <w:bottom w:val="single" w:sz="4" w:space="0" w:color="auto"/>
              <w:right w:val="single" w:sz="4" w:space="0" w:color="auto"/>
            </w:tcBorders>
          </w:tcPr>
          <w:p w14:paraId="6404E58B" w14:textId="77777777" w:rsidR="0082331A" w:rsidRPr="000170C6" w:rsidRDefault="0082331A" w:rsidP="0052346D">
            <w:pPr>
              <w:spacing w:line="360" w:lineRule="auto"/>
              <w:jc w:val="both"/>
              <w:rPr>
                <w:rStyle w:val="Strong"/>
              </w:rPr>
            </w:pPr>
            <w:r w:rsidRPr="000170C6">
              <w:rPr>
                <w:rStyle w:val="Strong"/>
              </w:rPr>
              <w:fldChar w:fldCharType="begin">
                <w:ffData>
                  <w:name w:val="Text92"/>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rPr>
              <w:fldChar w:fldCharType="end"/>
            </w:r>
          </w:p>
        </w:tc>
      </w:tr>
      <w:tr w:rsidR="0082331A" w:rsidRPr="000170C6" w14:paraId="3140C874" w14:textId="77777777" w:rsidTr="00FF650D">
        <w:trPr>
          <w:gridAfter w:val="1"/>
          <w:wAfter w:w="90" w:type="dxa"/>
        </w:trPr>
        <w:tc>
          <w:tcPr>
            <w:tcW w:w="540" w:type="dxa"/>
            <w:tcBorders>
              <w:left w:val="single" w:sz="4" w:space="0" w:color="auto"/>
              <w:right w:val="single" w:sz="4" w:space="0" w:color="auto"/>
            </w:tcBorders>
          </w:tcPr>
          <w:p w14:paraId="3EA5EA04" w14:textId="77777777" w:rsidR="0082331A" w:rsidRPr="000170C6" w:rsidRDefault="0082331A" w:rsidP="0052346D">
            <w:pPr>
              <w:spacing w:line="360" w:lineRule="auto"/>
              <w:rPr>
                <w:rFonts w:cstheme="minorHAnsi"/>
                <w:color w:val="171717" w:themeColor="background2" w:themeShade="1A"/>
              </w:rPr>
            </w:pPr>
          </w:p>
        </w:tc>
        <w:tc>
          <w:tcPr>
            <w:tcW w:w="8818" w:type="dxa"/>
            <w:gridSpan w:val="8"/>
            <w:tcBorders>
              <w:top w:val="single" w:sz="4" w:space="0" w:color="auto"/>
              <w:left w:val="single" w:sz="4" w:space="0" w:color="auto"/>
              <w:bottom w:val="single" w:sz="4" w:space="0" w:color="auto"/>
              <w:right w:val="single" w:sz="4" w:space="0" w:color="auto"/>
            </w:tcBorders>
          </w:tcPr>
          <w:p w14:paraId="7E0F8134" w14:textId="77777777" w:rsidR="0032261D" w:rsidRPr="000170C6" w:rsidRDefault="0082331A" w:rsidP="0052346D">
            <w:pPr>
              <w:spacing w:line="360" w:lineRule="auto"/>
              <w:jc w:val="both"/>
              <w:rPr>
                <w:rStyle w:val="Strong"/>
                <w:b w:val="0"/>
              </w:rPr>
            </w:pPr>
            <w:r w:rsidRPr="000170C6">
              <w:rPr>
                <w:rStyle w:val="Strong"/>
                <w:b w:val="0"/>
              </w:rPr>
              <w:t xml:space="preserve">Do you require an income and expense account?     </w:t>
            </w:r>
            <w:sdt>
              <w:sdtPr>
                <w:rPr>
                  <w:rStyle w:val="Strong"/>
                  <w:rFonts w:cstheme="minorHAnsi"/>
                  <w:sz w:val="20"/>
                </w:rPr>
                <w:id w:val="-789503609"/>
                <w14:checkbox>
                  <w14:checked w14:val="0"/>
                  <w14:checkedState w14:val="2612" w14:font="MS Gothic"/>
                  <w14:uncheckedState w14:val="2610" w14:font="MS Gothic"/>
                </w14:checkbox>
              </w:sdtPr>
              <w:sdtEndPr>
                <w:rPr>
                  <w:rStyle w:val="Strong"/>
                </w:rPr>
              </w:sdtEndPr>
              <w:sdtContent>
                <w:r w:rsidRPr="000170C6">
                  <w:rPr>
                    <w:rStyle w:val="Strong"/>
                    <w:rFonts w:ascii="Segoe UI Symbol" w:eastAsia="MS Gothic" w:hAnsi="Segoe UI Symbol" w:cs="Segoe UI Symbol"/>
                    <w:sz w:val="20"/>
                  </w:rPr>
                  <w:t>☐</w:t>
                </w:r>
              </w:sdtContent>
            </w:sdt>
            <w:r w:rsidRPr="000170C6">
              <w:rPr>
                <w:rStyle w:val="Strong"/>
                <w:b w:val="0"/>
              </w:rPr>
              <w:t xml:space="preserve"> Yes </w:t>
            </w:r>
          </w:p>
          <w:p w14:paraId="33DC9B5B" w14:textId="32259C3B" w:rsidR="0082331A" w:rsidRPr="000170C6" w:rsidRDefault="0082331A" w:rsidP="0052346D">
            <w:pPr>
              <w:spacing w:line="360" w:lineRule="auto"/>
              <w:jc w:val="both"/>
              <w:rPr>
                <w:rStyle w:val="Strong"/>
              </w:rPr>
            </w:pPr>
            <w:r w:rsidRPr="000170C6">
              <w:rPr>
                <w:rStyle w:val="Strong"/>
                <w:b w:val="0"/>
              </w:rPr>
              <w:t xml:space="preserve">(If yes, please ensure to select the Hollard </w:t>
            </w:r>
            <w:r w:rsidR="00E9420A" w:rsidRPr="000170C6">
              <w:rPr>
                <w:rStyle w:val="Strong"/>
                <w:b w:val="0"/>
              </w:rPr>
              <w:t>BCI</w:t>
            </w:r>
            <w:r w:rsidRPr="000170C6">
              <w:rPr>
                <w:rStyle w:val="Strong"/>
                <w:b w:val="0"/>
              </w:rPr>
              <w:t xml:space="preserve"> Money Market Fund as one of your underlying investment portfolios</w:t>
            </w:r>
          </w:p>
        </w:tc>
      </w:tr>
      <w:tr w:rsidR="0082331A" w:rsidRPr="000170C6" w14:paraId="06099B3E" w14:textId="77777777" w:rsidTr="00FF650D">
        <w:trPr>
          <w:gridAfter w:val="1"/>
          <w:wAfter w:w="90" w:type="dxa"/>
        </w:trPr>
        <w:tc>
          <w:tcPr>
            <w:tcW w:w="540" w:type="dxa"/>
            <w:tcBorders>
              <w:left w:val="single" w:sz="4" w:space="0" w:color="auto"/>
              <w:right w:val="single" w:sz="4" w:space="0" w:color="auto"/>
            </w:tcBorders>
          </w:tcPr>
          <w:p w14:paraId="1D56CE2E" w14:textId="77777777" w:rsidR="0082331A" w:rsidRPr="000170C6" w:rsidRDefault="0082331A" w:rsidP="0052346D">
            <w:pPr>
              <w:spacing w:line="360" w:lineRule="auto"/>
              <w:rPr>
                <w:rFonts w:cstheme="minorHAnsi"/>
                <w:color w:val="171717" w:themeColor="background2" w:themeShade="1A"/>
              </w:rPr>
            </w:pPr>
          </w:p>
        </w:tc>
        <w:tc>
          <w:tcPr>
            <w:tcW w:w="2714" w:type="dxa"/>
            <w:gridSpan w:val="4"/>
            <w:tcBorders>
              <w:top w:val="single" w:sz="4" w:space="0" w:color="auto"/>
              <w:left w:val="single" w:sz="4" w:space="0" w:color="auto"/>
              <w:bottom w:val="single" w:sz="4" w:space="0" w:color="auto"/>
              <w:right w:val="single" w:sz="4" w:space="0" w:color="auto"/>
            </w:tcBorders>
          </w:tcPr>
          <w:p w14:paraId="26306B7E" w14:textId="77777777" w:rsidR="0082331A" w:rsidRPr="000170C6" w:rsidRDefault="0082331A" w:rsidP="0052346D">
            <w:pPr>
              <w:spacing w:line="360" w:lineRule="auto"/>
              <w:jc w:val="both"/>
              <w:rPr>
                <w:rStyle w:val="Strong"/>
                <w:b w:val="0"/>
              </w:rPr>
            </w:pPr>
            <w:r w:rsidRPr="000170C6">
              <w:rPr>
                <w:rStyle w:val="Strong"/>
                <w:b w:val="0"/>
              </w:rPr>
              <w:t>Lump sum allocation amount:</w:t>
            </w:r>
          </w:p>
        </w:tc>
        <w:tc>
          <w:tcPr>
            <w:tcW w:w="4536" w:type="dxa"/>
            <w:gridSpan w:val="2"/>
            <w:tcBorders>
              <w:top w:val="single" w:sz="4" w:space="0" w:color="auto"/>
              <w:left w:val="single" w:sz="4" w:space="0" w:color="auto"/>
              <w:bottom w:val="single" w:sz="4" w:space="0" w:color="auto"/>
              <w:right w:val="single" w:sz="4" w:space="0" w:color="auto"/>
            </w:tcBorders>
          </w:tcPr>
          <w:p w14:paraId="2A987DC4" w14:textId="77777777" w:rsidR="0082331A" w:rsidRPr="000170C6" w:rsidRDefault="0082331A" w:rsidP="0052346D">
            <w:pPr>
              <w:spacing w:line="360" w:lineRule="auto"/>
              <w:jc w:val="both"/>
              <w:rPr>
                <w:rStyle w:val="Strong"/>
              </w:rPr>
            </w:pPr>
            <w:r w:rsidRPr="000170C6">
              <w:rPr>
                <w:rStyle w:val="Strong"/>
              </w:rPr>
              <w:t>R</w:t>
            </w:r>
            <w:r w:rsidRPr="000170C6">
              <w:rPr>
                <w:rStyle w:val="Strong"/>
              </w:rPr>
              <w:fldChar w:fldCharType="begin">
                <w:ffData>
                  <w:name w:val="Text93"/>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rPr>
              <w:fldChar w:fldCharType="end"/>
            </w:r>
          </w:p>
        </w:tc>
        <w:tc>
          <w:tcPr>
            <w:tcW w:w="1568" w:type="dxa"/>
            <w:gridSpan w:val="2"/>
            <w:tcBorders>
              <w:top w:val="single" w:sz="4" w:space="0" w:color="auto"/>
              <w:left w:val="single" w:sz="4" w:space="0" w:color="auto"/>
              <w:bottom w:val="single" w:sz="4" w:space="0" w:color="auto"/>
              <w:right w:val="single" w:sz="4" w:space="0" w:color="auto"/>
            </w:tcBorders>
          </w:tcPr>
          <w:p w14:paraId="371D9C80" w14:textId="77777777" w:rsidR="0082331A" w:rsidRPr="000170C6" w:rsidRDefault="0082331A" w:rsidP="0052346D">
            <w:pPr>
              <w:spacing w:line="360" w:lineRule="auto"/>
              <w:jc w:val="both"/>
              <w:rPr>
                <w:rStyle w:val="Strong"/>
                <w:b w:val="0"/>
              </w:rPr>
            </w:pPr>
            <w:r w:rsidRPr="000170C6">
              <w:rPr>
                <w:rStyle w:val="Strong"/>
                <w:b w:val="0"/>
              </w:rPr>
              <w:t>(Min R20 000)</w:t>
            </w:r>
          </w:p>
        </w:tc>
      </w:tr>
      <w:tr w:rsidR="0082331A" w:rsidRPr="000170C6" w14:paraId="7019C55F" w14:textId="77777777" w:rsidTr="00FF650D">
        <w:trPr>
          <w:gridAfter w:val="1"/>
          <w:wAfter w:w="90" w:type="dxa"/>
        </w:trPr>
        <w:tc>
          <w:tcPr>
            <w:tcW w:w="540" w:type="dxa"/>
            <w:tcBorders>
              <w:left w:val="single" w:sz="4" w:space="0" w:color="auto"/>
              <w:right w:val="single" w:sz="4" w:space="0" w:color="auto"/>
            </w:tcBorders>
          </w:tcPr>
          <w:p w14:paraId="39954A9A" w14:textId="77777777" w:rsidR="0082331A" w:rsidRPr="000170C6" w:rsidRDefault="0082331A" w:rsidP="0052346D">
            <w:pPr>
              <w:spacing w:line="360" w:lineRule="auto"/>
              <w:rPr>
                <w:rFonts w:cstheme="minorHAnsi"/>
                <w:color w:val="171717" w:themeColor="background2" w:themeShade="1A"/>
              </w:rPr>
            </w:pPr>
          </w:p>
        </w:tc>
        <w:tc>
          <w:tcPr>
            <w:tcW w:w="8818" w:type="dxa"/>
            <w:gridSpan w:val="8"/>
            <w:tcBorders>
              <w:top w:val="single" w:sz="4" w:space="0" w:color="auto"/>
              <w:left w:val="single" w:sz="4" w:space="0" w:color="auto"/>
              <w:bottom w:val="single" w:sz="4" w:space="0" w:color="auto"/>
              <w:right w:val="single" w:sz="4" w:space="0" w:color="auto"/>
            </w:tcBorders>
          </w:tcPr>
          <w:p w14:paraId="2F5BCED0" w14:textId="77777777" w:rsidR="0082331A" w:rsidRPr="000170C6" w:rsidRDefault="0082331A" w:rsidP="0052346D">
            <w:pPr>
              <w:spacing w:line="360" w:lineRule="auto"/>
              <w:jc w:val="both"/>
              <w:rPr>
                <w:rStyle w:val="Strong"/>
                <w:b w:val="0"/>
              </w:rPr>
            </w:pPr>
            <w:r w:rsidRPr="000170C6">
              <w:rPr>
                <w:color w:val="171717" w:themeColor="background2" w:themeShade="1A"/>
              </w:rPr>
              <w:t xml:space="preserve">Apply investment portfolio choice as per the selection specified in </w:t>
            </w:r>
            <w:r w:rsidRPr="000170C6">
              <w:rPr>
                <w:b/>
                <w:color w:val="171717" w:themeColor="background2" w:themeShade="1A"/>
              </w:rPr>
              <w:t>4.</w:t>
            </w:r>
            <w:r w:rsidR="004F0537" w:rsidRPr="000170C6">
              <w:rPr>
                <w:b/>
                <w:color w:val="171717" w:themeColor="background2" w:themeShade="1A"/>
              </w:rPr>
              <w:t>6</w:t>
            </w:r>
            <w:r w:rsidRPr="000170C6">
              <w:rPr>
                <w:color w:val="171717" w:themeColor="background2" w:themeShade="1A"/>
              </w:rPr>
              <w:t xml:space="preserve"> </w:t>
            </w:r>
            <w:r w:rsidRPr="000170C6">
              <w:rPr>
                <w:rFonts w:cstheme="minorHAnsi"/>
                <w:color w:val="171717" w:themeColor="background2" w:themeShade="1A"/>
              </w:rPr>
              <w:t xml:space="preserve">above    </w:t>
            </w:r>
            <w:sdt>
              <w:sdtPr>
                <w:rPr>
                  <w:rFonts w:cstheme="minorHAnsi"/>
                  <w:b/>
                  <w:color w:val="171717" w:themeColor="background2" w:themeShade="1A"/>
                  <w:sz w:val="20"/>
                </w:rPr>
                <w:id w:val="-2036419983"/>
                <w14:checkbox>
                  <w14:checked w14:val="0"/>
                  <w14:checkedState w14:val="2612" w14:font="MS Gothic"/>
                  <w14:uncheckedState w14:val="2610" w14:font="MS Gothic"/>
                </w14:checkbox>
              </w:sdtPr>
              <w:sdtEndPr/>
              <w:sdtContent>
                <w:r w:rsidRPr="000170C6">
                  <w:rPr>
                    <w:rFonts w:ascii="Segoe UI Symbol" w:eastAsia="MS Gothic" w:hAnsi="Segoe UI Symbol" w:cs="Segoe UI Symbol"/>
                    <w:b/>
                    <w:color w:val="171717" w:themeColor="background2" w:themeShade="1A"/>
                    <w:sz w:val="20"/>
                  </w:rPr>
                  <w:t>☐</w:t>
                </w:r>
              </w:sdtContent>
            </w:sdt>
            <w:r w:rsidRPr="000170C6">
              <w:rPr>
                <w:rFonts w:cstheme="minorHAnsi"/>
                <w:color w:val="171717" w:themeColor="background2" w:themeShade="1A"/>
                <w:sz w:val="20"/>
              </w:rPr>
              <w:t xml:space="preserve"> </w:t>
            </w:r>
            <w:r w:rsidRPr="000170C6">
              <w:rPr>
                <w:rFonts w:cstheme="minorHAnsi"/>
                <w:color w:val="171717" w:themeColor="background2" w:themeShade="1A"/>
              </w:rPr>
              <w:t>Ye</w:t>
            </w:r>
            <w:r w:rsidRPr="000170C6">
              <w:rPr>
                <w:rFonts w:cstheme="minorHAnsi"/>
                <w:b/>
                <w:color w:val="171717" w:themeColor="background2" w:themeShade="1A"/>
              </w:rPr>
              <w:t xml:space="preserve">s     </w:t>
            </w:r>
            <w:sdt>
              <w:sdtPr>
                <w:rPr>
                  <w:rFonts w:cstheme="minorHAnsi"/>
                  <w:b/>
                  <w:color w:val="171717" w:themeColor="background2" w:themeShade="1A"/>
                  <w:sz w:val="20"/>
                </w:rPr>
                <w:id w:val="-90469046"/>
                <w14:checkbox>
                  <w14:checked w14:val="0"/>
                  <w14:checkedState w14:val="2612" w14:font="MS Gothic"/>
                  <w14:uncheckedState w14:val="2610" w14:font="MS Gothic"/>
                </w14:checkbox>
              </w:sdtPr>
              <w:sdtEndPr/>
              <w:sdtContent>
                <w:r w:rsidRPr="000170C6">
                  <w:rPr>
                    <w:rFonts w:ascii="Segoe UI Symbol" w:eastAsia="MS Gothic" w:hAnsi="Segoe UI Symbol" w:cs="Segoe UI Symbol"/>
                    <w:b/>
                    <w:color w:val="171717" w:themeColor="background2" w:themeShade="1A"/>
                    <w:sz w:val="20"/>
                  </w:rPr>
                  <w:t>☐</w:t>
                </w:r>
              </w:sdtContent>
            </w:sdt>
            <w:r w:rsidRPr="000170C6">
              <w:rPr>
                <w:rFonts w:cstheme="minorHAnsi"/>
                <w:color w:val="171717" w:themeColor="background2" w:themeShade="1A"/>
              </w:rPr>
              <w:t xml:space="preserve"> No</w:t>
            </w:r>
            <w:r w:rsidRPr="000170C6">
              <w:rPr>
                <w:color w:val="171717" w:themeColor="background2" w:themeShade="1A"/>
              </w:rPr>
              <w:t xml:space="preserve">, </w:t>
            </w:r>
            <w:r w:rsidR="005A7DE0" w:rsidRPr="000170C6">
              <w:rPr>
                <w:b/>
                <w:color w:val="171717" w:themeColor="background2" w:themeShade="1A"/>
              </w:rPr>
              <w:t>please</w:t>
            </w:r>
            <w:r w:rsidRPr="000170C6">
              <w:rPr>
                <w:b/>
                <w:color w:val="171717" w:themeColor="background2" w:themeShade="1A"/>
              </w:rPr>
              <w:t xml:space="preserve"> complete below:</w:t>
            </w:r>
          </w:p>
        </w:tc>
      </w:tr>
      <w:tr w:rsidR="0082331A" w:rsidRPr="000170C6" w14:paraId="1A57E100" w14:textId="77777777" w:rsidTr="00FF650D">
        <w:trPr>
          <w:gridAfter w:val="1"/>
          <w:wAfter w:w="90" w:type="dxa"/>
        </w:trPr>
        <w:tc>
          <w:tcPr>
            <w:tcW w:w="540" w:type="dxa"/>
            <w:tcBorders>
              <w:left w:val="single" w:sz="4" w:space="0" w:color="auto"/>
              <w:right w:val="single" w:sz="4" w:space="0" w:color="auto"/>
            </w:tcBorders>
          </w:tcPr>
          <w:p w14:paraId="27B5B61D" w14:textId="77777777" w:rsidR="0082331A" w:rsidRPr="000170C6" w:rsidRDefault="0082331A" w:rsidP="0052346D">
            <w:pPr>
              <w:rPr>
                <w:rFonts w:cstheme="minorHAnsi"/>
                <w:color w:val="171717" w:themeColor="background2" w:themeShade="1A"/>
              </w:rPr>
            </w:pPr>
          </w:p>
        </w:tc>
        <w:tc>
          <w:tcPr>
            <w:tcW w:w="8818" w:type="dxa"/>
            <w:gridSpan w:val="8"/>
            <w:tcBorders>
              <w:top w:val="single" w:sz="4" w:space="0" w:color="auto"/>
              <w:left w:val="single" w:sz="4" w:space="0" w:color="auto"/>
            </w:tcBorders>
          </w:tcPr>
          <w:p w14:paraId="01183FE5" w14:textId="77777777" w:rsidR="0082331A" w:rsidRPr="000170C6" w:rsidRDefault="0082331A" w:rsidP="0052346D">
            <w:pPr>
              <w:jc w:val="both"/>
              <w:rPr>
                <w:color w:val="171717" w:themeColor="background2" w:themeShade="1A"/>
              </w:rPr>
            </w:pPr>
          </w:p>
        </w:tc>
      </w:tr>
      <w:tr w:rsidR="0082331A" w:rsidRPr="000170C6" w14:paraId="07AAA1D3" w14:textId="77777777" w:rsidTr="00FF650D">
        <w:trPr>
          <w:gridAfter w:val="1"/>
          <w:wAfter w:w="90" w:type="dxa"/>
        </w:trPr>
        <w:tc>
          <w:tcPr>
            <w:tcW w:w="540" w:type="dxa"/>
            <w:tcBorders>
              <w:left w:val="single" w:sz="4" w:space="0" w:color="auto"/>
              <w:right w:val="single" w:sz="4" w:space="0" w:color="auto"/>
            </w:tcBorders>
          </w:tcPr>
          <w:p w14:paraId="385F884E" w14:textId="77777777" w:rsidR="0082331A" w:rsidRPr="000170C6" w:rsidRDefault="0082331A" w:rsidP="0052346D">
            <w:pPr>
              <w:spacing w:line="360" w:lineRule="auto"/>
              <w:jc w:val="center"/>
              <w:rPr>
                <w:rStyle w:val="Strong"/>
                <w:rFonts w:cstheme="minorHAnsi"/>
              </w:rPr>
            </w:pPr>
          </w:p>
        </w:tc>
        <w:tc>
          <w:tcPr>
            <w:tcW w:w="592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CEC5E" w14:textId="77777777" w:rsidR="0082331A" w:rsidRPr="000170C6" w:rsidRDefault="0082331A" w:rsidP="0052346D">
            <w:pPr>
              <w:spacing w:line="360" w:lineRule="auto"/>
              <w:jc w:val="center"/>
              <w:rPr>
                <w:rStyle w:val="Strong"/>
                <w:rFonts w:cstheme="minorHAnsi"/>
              </w:rPr>
            </w:pPr>
            <w:r w:rsidRPr="000170C6">
              <w:rPr>
                <w:rStyle w:val="Strong"/>
                <w:rFonts w:cstheme="minorHAnsi"/>
              </w:rPr>
              <w:t>Investment Portfolio Name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4B401" w14:textId="4940C2F9" w:rsidR="0082331A" w:rsidRPr="000170C6" w:rsidRDefault="0082331A" w:rsidP="0052346D">
            <w:pPr>
              <w:spacing w:line="360" w:lineRule="auto"/>
              <w:jc w:val="center"/>
              <w:rPr>
                <w:rStyle w:val="Strong"/>
                <w:rFonts w:cstheme="minorHAnsi"/>
              </w:rPr>
            </w:pPr>
            <w:r w:rsidRPr="000170C6">
              <w:rPr>
                <w:rStyle w:val="Strong"/>
                <w:rFonts w:cstheme="minorHAnsi"/>
              </w:rPr>
              <w:t>Investment Portfolio Code</w:t>
            </w:r>
          </w:p>
        </w:tc>
        <w:tc>
          <w:tcPr>
            <w:tcW w:w="1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A6CBF" w14:textId="77777777" w:rsidR="0082331A" w:rsidRPr="000170C6" w:rsidRDefault="0082331A" w:rsidP="0052346D">
            <w:pPr>
              <w:spacing w:line="360" w:lineRule="auto"/>
              <w:jc w:val="center"/>
              <w:rPr>
                <w:rStyle w:val="Strong"/>
                <w:rFonts w:cstheme="minorHAnsi"/>
              </w:rPr>
            </w:pPr>
            <w:r w:rsidRPr="000170C6">
              <w:rPr>
                <w:rStyle w:val="Strong"/>
                <w:rFonts w:cstheme="minorHAnsi"/>
              </w:rPr>
              <w:t>Investment Lump Sum %</w:t>
            </w:r>
          </w:p>
        </w:tc>
      </w:tr>
      <w:tr w:rsidR="0082331A" w:rsidRPr="000170C6" w14:paraId="7B72A2EE" w14:textId="77777777" w:rsidTr="00FF650D">
        <w:trPr>
          <w:gridAfter w:val="1"/>
          <w:wAfter w:w="90" w:type="dxa"/>
        </w:trPr>
        <w:tc>
          <w:tcPr>
            <w:tcW w:w="540" w:type="dxa"/>
            <w:tcBorders>
              <w:left w:val="single" w:sz="4" w:space="0" w:color="auto"/>
              <w:right w:val="single" w:sz="4" w:space="0" w:color="auto"/>
            </w:tcBorders>
          </w:tcPr>
          <w:p w14:paraId="380EC53D" w14:textId="77777777" w:rsidR="0082331A" w:rsidRPr="000170C6" w:rsidRDefault="0082331A" w:rsidP="0052346D">
            <w:pPr>
              <w:spacing w:line="360" w:lineRule="auto"/>
              <w:jc w:val="both"/>
              <w:rPr>
                <w:rStyle w:val="Strong"/>
                <w:rFonts w:cstheme="minorHAnsi"/>
              </w:rPr>
            </w:pPr>
          </w:p>
        </w:tc>
        <w:tc>
          <w:tcPr>
            <w:tcW w:w="5925" w:type="dxa"/>
            <w:gridSpan w:val="5"/>
            <w:tcBorders>
              <w:top w:val="single" w:sz="4" w:space="0" w:color="auto"/>
              <w:left w:val="single" w:sz="4" w:space="0" w:color="auto"/>
              <w:bottom w:val="single" w:sz="4" w:space="0" w:color="auto"/>
              <w:right w:val="single" w:sz="4" w:space="0" w:color="auto"/>
            </w:tcBorders>
          </w:tcPr>
          <w:p w14:paraId="29B187BC" w14:textId="77777777" w:rsidR="0082331A" w:rsidRPr="000170C6" w:rsidRDefault="0082331A" w:rsidP="0052346D">
            <w:pPr>
              <w:spacing w:line="360" w:lineRule="auto"/>
              <w:jc w:val="both"/>
              <w:rPr>
                <w:rStyle w:val="Strong"/>
                <w:rFonts w:cstheme="minorHAnsi"/>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14:paraId="1AB0F138" w14:textId="77777777" w:rsidR="0082331A" w:rsidRPr="000170C6" w:rsidRDefault="0082331A" w:rsidP="0052346D">
            <w:pPr>
              <w:spacing w:line="360" w:lineRule="auto"/>
              <w:rPr>
                <w:rStyle w:val="Strong"/>
                <w:rFonts w:cstheme="minorHAnsi"/>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273" w:type="dxa"/>
            <w:tcBorders>
              <w:top w:val="single" w:sz="4" w:space="0" w:color="auto"/>
              <w:left w:val="single" w:sz="4" w:space="0" w:color="auto"/>
              <w:bottom w:val="single" w:sz="4" w:space="0" w:color="auto"/>
              <w:right w:val="single" w:sz="4" w:space="0" w:color="auto"/>
            </w:tcBorders>
          </w:tcPr>
          <w:p w14:paraId="1122B47C" w14:textId="77777777" w:rsidR="0082331A" w:rsidRPr="000170C6" w:rsidRDefault="0082331A" w:rsidP="0052346D">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82331A" w:rsidRPr="000170C6" w14:paraId="6809AB54" w14:textId="77777777" w:rsidTr="00FF650D">
        <w:trPr>
          <w:gridAfter w:val="1"/>
          <w:wAfter w:w="90" w:type="dxa"/>
        </w:trPr>
        <w:tc>
          <w:tcPr>
            <w:tcW w:w="540" w:type="dxa"/>
            <w:tcBorders>
              <w:left w:val="single" w:sz="4" w:space="0" w:color="auto"/>
              <w:right w:val="single" w:sz="4" w:space="0" w:color="auto"/>
            </w:tcBorders>
          </w:tcPr>
          <w:p w14:paraId="77E172E7" w14:textId="77777777" w:rsidR="0082331A" w:rsidRPr="000170C6" w:rsidRDefault="0082331A" w:rsidP="0052346D">
            <w:pPr>
              <w:spacing w:line="360" w:lineRule="auto"/>
              <w:jc w:val="both"/>
              <w:rPr>
                <w:rStyle w:val="Strong"/>
                <w:rFonts w:cstheme="minorHAnsi"/>
              </w:rPr>
            </w:pPr>
          </w:p>
        </w:tc>
        <w:tc>
          <w:tcPr>
            <w:tcW w:w="5925" w:type="dxa"/>
            <w:gridSpan w:val="5"/>
            <w:tcBorders>
              <w:top w:val="single" w:sz="4" w:space="0" w:color="auto"/>
              <w:left w:val="single" w:sz="4" w:space="0" w:color="auto"/>
              <w:bottom w:val="single" w:sz="4" w:space="0" w:color="auto"/>
              <w:right w:val="single" w:sz="4" w:space="0" w:color="auto"/>
            </w:tcBorders>
          </w:tcPr>
          <w:p w14:paraId="1F01FE3B" w14:textId="77777777" w:rsidR="0082331A" w:rsidRPr="000170C6" w:rsidRDefault="0082331A" w:rsidP="0052346D">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14:paraId="2A82F015" w14:textId="77777777" w:rsidR="0082331A" w:rsidRPr="000170C6" w:rsidRDefault="0082331A" w:rsidP="0052346D">
            <w:pPr>
              <w:spacing w:line="360" w:lineRule="auto"/>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273" w:type="dxa"/>
            <w:tcBorders>
              <w:top w:val="single" w:sz="4" w:space="0" w:color="auto"/>
              <w:left w:val="single" w:sz="4" w:space="0" w:color="auto"/>
              <w:bottom w:val="single" w:sz="4" w:space="0" w:color="auto"/>
              <w:right w:val="single" w:sz="4" w:space="0" w:color="auto"/>
            </w:tcBorders>
          </w:tcPr>
          <w:p w14:paraId="7C411683" w14:textId="77777777" w:rsidR="0082331A" w:rsidRPr="000170C6" w:rsidRDefault="0082331A" w:rsidP="0052346D">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82331A" w:rsidRPr="000170C6" w14:paraId="7ABD0EE5" w14:textId="77777777" w:rsidTr="00FF650D">
        <w:trPr>
          <w:gridAfter w:val="1"/>
          <w:wAfter w:w="90" w:type="dxa"/>
        </w:trPr>
        <w:tc>
          <w:tcPr>
            <w:tcW w:w="540" w:type="dxa"/>
            <w:tcBorders>
              <w:left w:val="single" w:sz="4" w:space="0" w:color="auto"/>
              <w:right w:val="single" w:sz="4" w:space="0" w:color="auto"/>
            </w:tcBorders>
          </w:tcPr>
          <w:p w14:paraId="55FEAC93" w14:textId="77777777" w:rsidR="0082331A" w:rsidRPr="000170C6" w:rsidRDefault="0082331A" w:rsidP="0052346D">
            <w:pPr>
              <w:spacing w:line="360" w:lineRule="auto"/>
              <w:jc w:val="both"/>
              <w:rPr>
                <w:rStyle w:val="Strong"/>
                <w:rFonts w:cstheme="minorHAnsi"/>
              </w:rPr>
            </w:pPr>
          </w:p>
        </w:tc>
        <w:tc>
          <w:tcPr>
            <w:tcW w:w="5925" w:type="dxa"/>
            <w:gridSpan w:val="5"/>
            <w:tcBorders>
              <w:top w:val="single" w:sz="4" w:space="0" w:color="auto"/>
              <w:left w:val="single" w:sz="4" w:space="0" w:color="auto"/>
              <w:bottom w:val="single" w:sz="4" w:space="0" w:color="auto"/>
              <w:right w:val="single" w:sz="4" w:space="0" w:color="auto"/>
            </w:tcBorders>
          </w:tcPr>
          <w:p w14:paraId="262F754C" w14:textId="77777777" w:rsidR="0082331A" w:rsidRPr="000170C6" w:rsidRDefault="0082331A" w:rsidP="0052346D">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14:paraId="05B39BB0" w14:textId="77777777" w:rsidR="0082331A" w:rsidRPr="000170C6" w:rsidRDefault="0082331A" w:rsidP="0052346D">
            <w:pPr>
              <w:spacing w:line="360" w:lineRule="auto"/>
              <w:rPr>
                <w:rStyle w:val="Strong"/>
                <w:rFonts w:cstheme="minorHAnsi"/>
              </w:rPr>
            </w:pPr>
            <w:r w:rsidRPr="000170C6">
              <w:rPr>
                <w:rStyle w:val="Strong"/>
              </w:rPr>
              <w:fldChar w:fldCharType="begin">
                <w:ffData>
                  <w:name w:val="Text19"/>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273" w:type="dxa"/>
            <w:tcBorders>
              <w:top w:val="single" w:sz="4" w:space="0" w:color="auto"/>
              <w:left w:val="single" w:sz="4" w:space="0" w:color="auto"/>
              <w:bottom w:val="single" w:sz="4" w:space="0" w:color="auto"/>
              <w:right w:val="single" w:sz="4" w:space="0" w:color="auto"/>
            </w:tcBorders>
          </w:tcPr>
          <w:p w14:paraId="56684F75" w14:textId="77777777" w:rsidR="0082331A" w:rsidRPr="000170C6" w:rsidRDefault="0082331A" w:rsidP="0052346D">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82331A" w:rsidRPr="000170C6" w14:paraId="618ADD85" w14:textId="77777777" w:rsidTr="00FF650D">
        <w:trPr>
          <w:gridAfter w:val="1"/>
          <w:wAfter w:w="90" w:type="dxa"/>
        </w:trPr>
        <w:tc>
          <w:tcPr>
            <w:tcW w:w="540" w:type="dxa"/>
            <w:tcBorders>
              <w:left w:val="single" w:sz="4" w:space="0" w:color="auto"/>
              <w:bottom w:val="single" w:sz="4" w:space="0" w:color="auto"/>
              <w:right w:val="single" w:sz="4" w:space="0" w:color="auto"/>
            </w:tcBorders>
          </w:tcPr>
          <w:p w14:paraId="41F16DC3" w14:textId="77777777" w:rsidR="0082331A" w:rsidRPr="000170C6" w:rsidRDefault="0082331A" w:rsidP="0052346D">
            <w:pPr>
              <w:spacing w:line="360" w:lineRule="auto"/>
              <w:jc w:val="both"/>
              <w:rPr>
                <w:rStyle w:val="Strong"/>
                <w:rFonts w:cstheme="minorHAnsi"/>
              </w:rPr>
            </w:pPr>
          </w:p>
        </w:tc>
        <w:tc>
          <w:tcPr>
            <w:tcW w:w="5925" w:type="dxa"/>
            <w:gridSpan w:val="5"/>
            <w:tcBorders>
              <w:top w:val="single" w:sz="4" w:space="0" w:color="auto"/>
              <w:left w:val="single" w:sz="4" w:space="0" w:color="auto"/>
              <w:bottom w:val="single" w:sz="4" w:space="0" w:color="auto"/>
              <w:right w:val="single" w:sz="4" w:space="0" w:color="auto"/>
            </w:tcBorders>
          </w:tcPr>
          <w:p w14:paraId="660CB45E" w14:textId="77777777" w:rsidR="0082331A" w:rsidRPr="000170C6" w:rsidRDefault="0082331A" w:rsidP="0052346D">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14:paraId="107074E2" w14:textId="77777777" w:rsidR="0082331A" w:rsidRPr="000170C6" w:rsidRDefault="0082331A" w:rsidP="0052346D">
            <w:pPr>
              <w:spacing w:line="360" w:lineRule="auto"/>
              <w:rPr>
                <w:rStyle w:val="Strong"/>
                <w:rFonts w:cstheme="minorHAnsi"/>
              </w:rPr>
            </w:pPr>
            <w:r w:rsidRPr="000170C6">
              <w:rPr>
                <w:rStyle w:val="Strong"/>
                <w:rFonts w:cstheme="minorHAnsi"/>
              </w:rPr>
              <w:fldChar w:fldCharType="begin">
                <w:ffData>
                  <w:name w:val="Text20"/>
                  <w:enabled/>
                  <w:calcOnExit w:val="0"/>
                  <w:textInput/>
                </w:ffData>
              </w:fldChar>
            </w:r>
            <w:r w:rsidRPr="000170C6">
              <w:rPr>
                <w:rStyle w:val="Strong"/>
                <w:rFonts w:cstheme="minorHAnsi"/>
              </w:rPr>
              <w:instrText xml:space="preserve"> FORMTEXT </w:instrText>
            </w:r>
            <w:r w:rsidRPr="000170C6">
              <w:rPr>
                <w:rStyle w:val="Strong"/>
                <w:rFonts w:cstheme="minorHAnsi"/>
              </w:rPr>
            </w:r>
            <w:r w:rsidRPr="000170C6">
              <w:rPr>
                <w:rStyle w:val="Strong"/>
                <w:rFonts w:cstheme="minorHAnsi"/>
              </w:rPr>
              <w:fldChar w:fldCharType="separate"/>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rPr>
              <w:fldChar w:fldCharType="end"/>
            </w:r>
          </w:p>
        </w:tc>
        <w:tc>
          <w:tcPr>
            <w:tcW w:w="1273" w:type="dxa"/>
            <w:tcBorders>
              <w:top w:val="single" w:sz="4" w:space="0" w:color="auto"/>
              <w:left w:val="single" w:sz="4" w:space="0" w:color="auto"/>
              <w:bottom w:val="single" w:sz="4" w:space="0" w:color="auto"/>
              <w:right w:val="single" w:sz="4" w:space="0" w:color="auto"/>
            </w:tcBorders>
          </w:tcPr>
          <w:p w14:paraId="4540C9CF" w14:textId="77777777" w:rsidR="0082331A" w:rsidRPr="000170C6" w:rsidRDefault="0082331A" w:rsidP="0052346D">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82331A" w:rsidRPr="000170C6" w14:paraId="0D5A3E28" w14:textId="77777777" w:rsidTr="00FF650D">
        <w:trPr>
          <w:gridAfter w:val="1"/>
          <w:wAfter w:w="90" w:type="dxa"/>
        </w:trPr>
        <w:tc>
          <w:tcPr>
            <w:tcW w:w="8085" w:type="dxa"/>
            <w:gridSpan w:val="8"/>
            <w:tcBorders>
              <w:top w:val="single" w:sz="4" w:space="0" w:color="auto"/>
              <w:right w:val="single" w:sz="4" w:space="0" w:color="auto"/>
            </w:tcBorders>
          </w:tcPr>
          <w:p w14:paraId="2761108F" w14:textId="77777777" w:rsidR="0082331A" w:rsidRPr="000170C6" w:rsidRDefault="0082331A" w:rsidP="0052346D">
            <w:pPr>
              <w:spacing w:line="360" w:lineRule="auto"/>
              <w:jc w:val="right"/>
              <w:rPr>
                <w:rStyle w:val="Strong"/>
                <w:rFonts w:cstheme="minorHAnsi"/>
              </w:rPr>
            </w:pPr>
            <w:r w:rsidRPr="000170C6">
              <w:rPr>
                <w:rStyle w:val="Strong"/>
                <w:rFonts w:cstheme="minorHAnsi"/>
              </w:rPr>
              <w:t>Total</w:t>
            </w:r>
          </w:p>
        </w:tc>
        <w:tc>
          <w:tcPr>
            <w:tcW w:w="1273" w:type="dxa"/>
            <w:tcBorders>
              <w:top w:val="single" w:sz="4" w:space="0" w:color="auto"/>
              <w:left w:val="single" w:sz="4" w:space="0" w:color="auto"/>
              <w:bottom w:val="single" w:sz="4" w:space="0" w:color="auto"/>
              <w:right w:val="single" w:sz="4" w:space="0" w:color="auto"/>
            </w:tcBorders>
          </w:tcPr>
          <w:p w14:paraId="51C4FE3D" w14:textId="77777777" w:rsidR="0082331A" w:rsidRPr="000170C6" w:rsidRDefault="0082331A" w:rsidP="0052346D">
            <w:pPr>
              <w:spacing w:line="360" w:lineRule="auto"/>
              <w:jc w:val="right"/>
              <w:rPr>
                <w:rStyle w:val="Strong"/>
              </w:rPr>
            </w:pPr>
            <w:r w:rsidRPr="000170C6">
              <w:rPr>
                <w:rStyle w:val="Strong"/>
                <w:rFonts w:cstheme="minorHAnsi"/>
              </w:rPr>
              <w:t>100%</w:t>
            </w:r>
          </w:p>
        </w:tc>
      </w:tr>
      <w:tr w:rsidR="0082331A" w:rsidRPr="000170C6" w14:paraId="1873AD68" w14:textId="77777777" w:rsidTr="00FF650D">
        <w:trPr>
          <w:gridAfter w:val="1"/>
          <w:wAfter w:w="90" w:type="dxa"/>
        </w:trPr>
        <w:tc>
          <w:tcPr>
            <w:tcW w:w="9358" w:type="dxa"/>
            <w:gridSpan w:val="9"/>
          </w:tcPr>
          <w:p w14:paraId="5A0F4FC2" w14:textId="73C0B767" w:rsidR="0082331A" w:rsidRPr="000170C6" w:rsidRDefault="0082331A" w:rsidP="0052346D">
            <w:pPr>
              <w:spacing w:line="360" w:lineRule="auto"/>
              <w:jc w:val="both"/>
              <w:rPr>
                <w:rStyle w:val="Strong"/>
                <w:rFonts w:cstheme="minorHAnsi"/>
              </w:rPr>
            </w:pPr>
          </w:p>
        </w:tc>
      </w:tr>
      <w:tr w:rsidR="0082331A" w:rsidRPr="000170C6" w14:paraId="24912033" w14:textId="77777777" w:rsidTr="00FF650D">
        <w:tc>
          <w:tcPr>
            <w:tcW w:w="546" w:type="dxa"/>
            <w:gridSpan w:val="2"/>
            <w:tcBorders>
              <w:top w:val="single" w:sz="4" w:space="0" w:color="auto"/>
              <w:left w:val="single" w:sz="4" w:space="0" w:color="auto"/>
              <w:right w:val="single" w:sz="4" w:space="0" w:color="auto"/>
            </w:tcBorders>
          </w:tcPr>
          <w:p w14:paraId="536033EA" w14:textId="77777777" w:rsidR="0082331A" w:rsidRPr="000170C6" w:rsidRDefault="0082331A" w:rsidP="0052346D">
            <w:pPr>
              <w:spacing w:line="360" w:lineRule="auto"/>
              <w:rPr>
                <w:rFonts w:cstheme="minorHAnsi"/>
                <w:b/>
                <w:color w:val="171717" w:themeColor="background2" w:themeShade="1A"/>
              </w:rPr>
            </w:pPr>
            <w:r w:rsidRPr="000170C6">
              <w:rPr>
                <w:rFonts w:cstheme="minorHAnsi"/>
                <w:b/>
                <w:color w:val="171717" w:themeColor="background2" w:themeShade="1A"/>
              </w:rPr>
              <w:t>4.1</w:t>
            </w:r>
            <w:r w:rsidR="00E42F9F" w:rsidRPr="000170C6">
              <w:rPr>
                <w:rFonts w:cstheme="minorHAnsi"/>
                <w:b/>
                <w:color w:val="171717" w:themeColor="background2" w:themeShade="1A"/>
              </w:rPr>
              <w:t>0</w:t>
            </w:r>
          </w:p>
        </w:tc>
        <w:tc>
          <w:tcPr>
            <w:tcW w:w="8902" w:type="dxa"/>
            <w:gridSpan w:val="8"/>
            <w:tcBorders>
              <w:top w:val="single" w:sz="4" w:space="0" w:color="auto"/>
              <w:left w:val="single" w:sz="4" w:space="0" w:color="auto"/>
              <w:bottom w:val="single" w:sz="4" w:space="0" w:color="auto"/>
              <w:right w:val="single" w:sz="4" w:space="0" w:color="auto"/>
            </w:tcBorders>
          </w:tcPr>
          <w:p w14:paraId="2CB4864E" w14:textId="77777777" w:rsidR="0082331A" w:rsidRPr="000170C6" w:rsidRDefault="0082331A" w:rsidP="0052346D">
            <w:pPr>
              <w:spacing w:line="360" w:lineRule="auto"/>
              <w:jc w:val="both"/>
              <w:rPr>
                <w:color w:val="171717" w:themeColor="background2" w:themeShade="1A"/>
              </w:rPr>
            </w:pPr>
            <w:r w:rsidRPr="000170C6">
              <w:rPr>
                <w:rStyle w:val="Strong"/>
              </w:rPr>
              <w:t>5</w:t>
            </w:r>
            <w:r w:rsidRPr="000170C6">
              <w:rPr>
                <w:rStyle w:val="Strong"/>
                <w:vertAlign w:val="superscript"/>
              </w:rPr>
              <w:t>th</w:t>
            </w:r>
            <w:r w:rsidRPr="000170C6">
              <w:rPr>
                <w:rStyle w:val="Strong"/>
              </w:rPr>
              <w:t xml:space="preserve"> Policy: Investment Portfolio Choice</w:t>
            </w:r>
          </w:p>
        </w:tc>
      </w:tr>
      <w:tr w:rsidR="0082331A" w:rsidRPr="000170C6" w14:paraId="7392F03A" w14:textId="77777777" w:rsidTr="00FF650D">
        <w:tc>
          <w:tcPr>
            <w:tcW w:w="546" w:type="dxa"/>
            <w:gridSpan w:val="2"/>
            <w:tcBorders>
              <w:left w:val="single" w:sz="4" w:space="0" w:color="auto"/>
              <w:right w:val="single" w:sz="4" w:space="0" w:color="auto"/>
            </w:tcBorders>
          </w:tcPr>
          <w:p w14:paraId="6E8D1167" w14:textId="77777777" w:rsidR="0082331A" w:rsidRPr="000170C6" w:rsidRDefault="0082331A" w:rsidP="0052346D">
            <w:pPr>
              <w:spacing w:line="360" w:lineRule="auto"/>
              <w:rPr>
                <w:rFonts w:cstheme="minorHAnsi"/>
                <w:color w:val="171717" w:themeColor="background2" w:themeShade="1A"/>
              </w:rPr>
            </w:pPr>
          </w:p>
        </w:tc>
        <w:tc>
          <w:tcPr>
            <w:tcW w:w="2569" w:type="dxa"/>
            <w:gridSpan w:val="2"/>
            <w:tcBorders>
              <w:top w:val="single" w:sz="4" w:space="0" w:color="auto"/>
              <w:left w:val="single" w:sz="4" w:space="0" w:color="auto"/>
              <w:bottom w:val="single" w:sz="4" w:space="0" w:color="auto"/>
              <w:right w:val="single" w:sz="4" w:space="0" w:color="auto"/>
            </w:tcBorders>
          </w:tcPr>
          <w:p w14:paraId="34E18432" w14:textId="77777777" w:rsidR="0082331A" w:rsidRPr="000170C6" w:rsidRDefault="0082331A" w:rsidP="0052346D">
            <w:pPr>
              <w:spacing w:line="360" w:lineRule="auto"/>
              <w:jc w:val="both"/>
              <w:rPr>
                <w:rStyle w:val="Strong"/>
                <w:b w:val="0"/>
              </w:rPr>
            </w:pPr>
            <w:r w:rsidRPr="000170C6">
              <w:rPr>
                <w:rStyle w:val="Strong"/>
                <w:b w:val="0"/>
              </w:rPr>
              <w:t>Policy Number:</w:t>
            </w:r>
          </w:p>
        </w:tc>
        <w:tc>
          <w:tcPr>
            <w:tcW w:w="6333" w:type="dxa"/>
            <w:gridSpan w:val="6"/>
            <w:tcBorders>
              <w:top w:val="single" w:sz="4" w:space="0" w:color="auto"/>
              <w:left w:val="single" w:sz="4" w:space="0" w:color="auto"/>
              <w:bottom w:val="single" w:sz="4" w:space="0" w:color="auto"/>
              <w:right w:val="single" w:sz="4" w:space="0" w:color="auto"/>
            </w:tcBorders>
          </w:tcPr>
          <w:p w14:paraId="4A993BAB" w14:textId="77777777" w:rsidR="0082331A" w:rsidRPr="000170C6" w:rsidRDefault="0082331A" w:rsidP="0052346D">
            <w:pPr>
              <w:spacing w:line="360" w:lineRule="auto"/>
              <w:jc w:val="both"/>
              <w:rPr>
                <w:rStyle w:val="Strong"/>
              </w:rPr>
            </w:pPr>
            <w:r w:rsidRPr="000170C6">
              <w:rPr>
                <w:rStyle w:val="Strong"/>
              </w:rPr>
              <w:fldChar w:fldCharType="begin">
                <w:ffData>
                  <w:name w:val="Text92"/>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rPr>
              <w:fldChar w:fldCharType="end"/>
            </w:r>
          </w:p>
        </w:tc>
      </w:tr>
      <w:tr w:rsidR="004E3A15" w:rsidRPr="000170C6" w14:paraId="5C0D6E5F" w14:textId="77777777" w:rsidTr="00FF650D">
        <w:tc>
          <w:tcPr>
            <w:tcW w:w="546" w:type="dxa"/>
            <w:gridSpan w:val="2"/>
            <w:tcBorders>
              <w:left w:val="single" w:sz="4" w:space="0" w:color="auto"/>
              <w:right w:val="single" w:sz="4" w:space="0" w:color="auto"/>
            </w:tcBorders>
          </w:tcPr>
          <w:p w14:paraId="1D11384A" w14:textId="77777777" w:rsidR="004E3A15" w:rsidRPr="000170C6" w:rsidRDefault="004E3A15" w:rsidP="004E3A15">
            <w:pPr>
              <w:spacing w:line="360" w:lineRule="auto"/>
              <w:rPr>
                <w:rFonts w:cstheme="minorHAnsi"/>
                <w:color w:val="171717" w:themeColor="background2" w:themeShade="1A"/>
              </w:rPr>
            </w:pPr>
          </w:p>
        </w:tc>
        <w:tc>
          <w:tcPr>
            <w:tcW w:w="8902" w:type="dxa"/>
            <w:gridSpan w:val="8"/>
            <w:tcBorders>
              <w:top w:val="single" w:sz="4" w:space="0" w:color="auto"/>
              <w:left w:val="single" w:sz="4" w:space="0" w:color="auto"/>
              <w:bottom w:val="single" w:sz="4" w:space="0" w:color="auto"/>
              <w:right w:val="single" w:sz="4" w:space="0" w:color="auto"/>
            </w:tcBorders>
          </w:tcPr>
          <w:p w14:paraId="38A93B89" w14:textId="77777777" w:rsidR="004E3A15" w:rsidRPr="000170C6" w:rsidRDefault="004E3A15" w:rsidP="004E3A15">
            <w:pPr>
              <w:spacing w:line="360" w:lineRule="auto"/>
              <w:jc w:val="both"/>
              <w:rPr>
                <w:rStyle w:val="Strong"/>
                <w:b w:val="0"/>
              </w:rPr>
            </w:pPr>
            <w:r w:rsidRPr="000170C6">
              <w:rPr>
                <w:rStyle w:val="Strong"/>
                <w:b w:val="0"/>
              </w:rPr>
              <w:t xml:space="preserve">Do you require an income and expense account?     </w:t>
            </w:r>
            <w:sdt>
              <w:sdtPr>
                <w:rPr>
                  <w:rStyle w:val="Strong"/>
                  <w:rFonts w:cstheme="minorHAnsi"/>
                  <w:sz w:val="20"/>
                </w:rPr>
                <w:id w:val="1331865252"/>
                <w14:checkbox>
                  <w14:checked w14:val="0"/>
                  <w14:checkedState w14:val="2612" w14:font="MS Gothic"/>
                  <w14:uncheckedState w14:val="2610" w14:font="MS Gothic"/>
                </w14:checkbox>
              </w:sdtPr>
              <w:sdtEndPr>
                <w:rPr>
                  <w:rStyle w:val="Strong"/>
                </w:rPr>
              </w:sdtEndPr>
              <w:sdtContent>
                <w:r w:rsidRPr="000170C6">
                  <w:rPr>
                    <w:rStyle w:val="Strong"/>
                    <w:rFonts w:ascii="Segoe UI Symbol" w:eastAsia="MS Gothic" w:hAnsi="Segoe UI Symbol" w:cs="Segoe UI Symbol"/>
                    <w:sz w:val="20"/>
                  </w:rPr>
                  <w:t>☐</w:t>
                </w:r>
              </w:sdtContent>
            </w:sdt>
            <w:r w:rsidRPr="000170C6">
              <w:rPr>
                <w:rStyle w:val="Strong"/>
                <w:b w:val="0"/>
              </w:rPr>
              <w:t xml:space="preserve"> Yes </w:t>
            </w:r>
          </w:p>
          <w:p w14:paraId="4F5DC9A4" w14:textId="71C7BEE7" w:rsidR="004E3A15" w:rsidRPr="000170C6" w:rsidRDefault="004E3A15" w:rsidP="004E3A15">
            <w:pPr>
              <w:spacing w:line="360" w:lineRule="auto"/>
              <w:jc w:val="both"/>
              <w:rPr>
                <w:rStyle w:val="Strong"/>
              </w:rPr>
            </w:pPr>
            <w:r w:rsidRPr="000170C6">
              <w:rPr>
                <w:rStyle w:val="Strong"/>
                <w:b w:val="0"/>
              </w:rPr>
              <w:t xml:space="preserve">(If yes, please ensure to select the Hollard </w:t>
            </w:r>
            <w:r w:rsidR="00E9420A" w:rsidRPr="000170C6">
              <w:rPr>
                <w:rStyle w:val="Strong"/>
                <w:b w:val="0"/>
              </w:rPr>
              <w:t>BCI</w:t>
            </w:r>
            <w:r w:rsidRPr="000170C6">
              <w:rPr>
                <w:rStyle w:val="Strong"/>
                <w:b w:val="0"/>
              </w:rPr>
              <w:t xml:space="preserve"> Money Market Fund as one of your underlying investment portfolios</w:t>
            </w:r>
          </w:p>
        </w:tc>
      </w:tr>
      <w:tr w:rsidR="004E3A15" w:rsidRPr="000170C6" w14:paraId="1FFD591E" w14:textId="77777777" w:rsidTr="00FF650D">
        <w:tc>
          <w:tcPr>
            <w:tcW w:w="546" w:type="dxa"/>
            <w:gridSpan w:val="2"/>
            <w:tcBorders>
              <w:left w:val="single" w:sz="4" w:space="0" w:color="auto"/>
              <w:right w:val="single" w:sz="4" w:space="0" w:color="auto"/>
            </w:tcBorders>
          </w:tcPr>
          <w:p w14:paraId="0A500B88" w14:textId="77777777" w:rsidR="004E3A15" w:rsidRPr="000170C6" w:rsidRDefault="004E3A15" w:rsidP="004E3A15">
            <w:pPr>
              <w:spacing w:line="360" w:lineRule="auto"/>
              <w:rPr>
                <w:rFonts w:cstheme="minorHAnsi"/>
                <w:color w:val="171717" w:themeColor="background2" w:themeShade="1A"/>
              </w:rPr>
            </w:pPr>
          </w:p>
        </w:tc>
        <w:tc>
          <w:tcPr>
            <w:tcW w:w="2713" w:type="dxa"/>
            <w:gridSpan w:val="3"/>
            <w:tcBorders>
              <w:top w:val="single" w:sz="4" w:space="0" w:color="auto"/>
              <w:left w:val="single" w:sz="4" w:space="0" w:color="auto"/>
              <w:bottom w:val="single" w:sz="4" w:space="0" w:color="auto"/>
              <w:right w:val="single" w:sz="4" w:space="0" w:color="auto"/>
            </w:tcBorders>
          </w:tcPr>
          <w:p w14:paraId="3BD70BCA" w14:textId="77777777" w:rsidR="004E3A15" w:rsidRPr="000170C6" w:rsidRDefault="004E3A15" w:rsidP="004E3A15">
            <w:pPr>
              <w:spacing w:line="360" w:lineRule="auto"/>
              <w:jc w:val="both"/>
              <w:rPr>
                <w:rStyle w:val="Strong"/>
                <w:b w:val="0"/>
              </w:rPr>
            </w:pPr>
            <w:r w:rsidRPr="000170C6">
              <w:rPr>
                <w:rStyle w:val="Strong"/>
                <w:b w:val="0"/>
              </w:rPr>
              <w:t>Lump sum allocation amount:</w:t>
            </w:r>
          </w:p>
        </w:tc>
        <w:tc>
          <w:tcPr>
            <w:tcW w:w="4531" w:type="dxa"/>
            <w:gridSpan w:val="2"/>
            <w:tcBorders>
              <w:top w:val="single" w:sz="4" w:space="0" w:color="auto"/>
              <w:left w:val="single" w:sz="4" w:space="0" w:color="auto"/>
              <w:bottom w:val="single" w:sz="4" w:space="0" w:color="auto"/>
              <w:right w:val="single" w:sz="4" w:space="0" w:color="auto"/>
            </w:tcBorders>
          </w:tcPr>
          <w:p w14:paraId="43EC24BE" w14:textId="77777777" w:rsidR="004E3A15" w:rsidRPr="000170C6" w:rsidRDefault="004E3A15" w:rsidP="004E3A15">
            <w:pPr>
              <w:spacing w:line="360" w:lineRule="auto"/>
              <w:jc w:val="both"/>
              <w:rPr>
                <w:rStyle w:val="Strong"/>
              </w:rPr>
            </w:pPr>
            <w:r w:rsidRPr="000170C6">
              <w:rPr>
                <w:rStyle w:val="Strong"/>
              </w:rPr>
              <w:t>R</w:t>
            </w:r>
            <w:r w:rsidRPr="000170C6">
              <w:rPr>
                <w:rStyle w:val="Strong"/>
              </w:rPr>
              <w:fldChar w:fldCharType="begin">
                <w:ffData>
                  <w:name w:val="Text93"/>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noProof/>
              </w:rPr>
              <w:t> </w:t>
            </w:r>
            <w:r w:rsidRPr="000170C6">
              <w:rPr>
                <w:rStyle w:val="Strong"/>
              </w:rPr>
              <w:fldChar w:fldCharType="end"/>
            </w:r>
          </w:p>
        </w:tc>
        <w:tc>
          <w:tcPr>
            <w:tcW w:w="1658" w:type="dxa"/>
            <w:gridSpan w:val="3"/>
            <w:tcBorders>
              <w:top w:val="single" w:sz="4" w:space="0" w:color="auto"/>
              <w:left w:val="single" w:sz="4" w:space="0" w:color="auto"/>
              <w:bottom w:val="single" w:sz="4" w:space="0" w:color="auto"/>
              <w:right w:val="single" w:sz="4" w:space="0" w:color="auto"/>
            </w:tcBorders>
          </w:tcPr>
          <w:p w14:paraId="554A5720" w14:textId="77777777" w:rsidR="004E3A15" w:rsidRPr="000170C6" w:rsidRDefault="004E3A15" w:rsidP="004E3A15">
            <w:pPr>
              <w:spacing w:line="360" w:lineRule="auto"/>
              <w:jc w:val="both"/>
              <w:rPr>
                <w:rStyle w:val="Strong"/>
                <w:b w:val="0"/>
              </w:rPr>
            </w:pPr>
            <w:r w:rsidRPr="000170C6">
              <w:rPr>
                <w:rStyle w:val="Strong"/>
                <w:b w:val="0"/>
              </w:rPr>
              <w:t>(Min R20 000)</w:t>
            </w:r>
          </w:p>
        </w:tc>
      </w:tr>
      <w:tr w:rsidR="004E3A15" w:rsidRPr="000170C6" w14:paraId="43A488A2" w14:textId="77777777" w:rsidTr="00FF650D">
        <w:tc>
          <w:tcPr>
            <w:tcW w:w="546" w:type="dxa"/>
            <w:gridSpan w:val="2"/>
            <w:tcBorders>
              <w:left w:val="single" w:sz="4" w:space="0" w:color="auto"/>
              <w:right w:val="single" w:sz="4" w:space="0" w:color="auto"/>
            </w:tcBorders>
          </w:tcPr>
          <w:p w14:paraId="55509C5A" w14:textId="77777777" w:rsidR="004E3A15" w:rsidRPr="000170C6" w:rsidRDefault="004E3A15" w:rsidP="004E3A15">
            <w:pPr>
              <w:spacing w:line="360" w:lineRule="auto"/>
              <w:rPr>
                <w:rFonts w:cstheme="minorHAnsi"/>
                <w:color w:val="171717" w:themeColor="background2" w:themeShade="1A"/>
              </w:rPr>
            </w:pPr>
          </w:p>
        </w:tc>
        <w:tc>
          <w:tcPr>
            <w:tcW w:w="8902" w:type="dxa"/>
            <w:gridSpan w:val="8"/>
            <w:tcBorders>
              <w:top w:val="single" w:sz="4" w:space="0" w:color="auto"/>
              <w:left w:val="single" w:sz="4" w:space="0" w:color="auto"/>
              <w:bottom w:val="single" w:sz="4" w:space="0" w:color="auto"/>
              <w:right w:val="single" w:sz="4" w:space="0" w:color="auto"/>
            </w:tcBorders>
          </w:tcPr>
          <w:p w14:paraId="108B1B57" w14:textId="77777777" w:rsidR="004E3A15" w:rsidRPr="000170C6" w:rsidRDefault="004E3A15" w:rsidP="004E3A15">
            <w:pPr>
              <w:spacing w:line="360" w:lineRule="auto"/>
              <w:jc w:val="both"/>
              <w:rPr>
                <w:rStyle w:val="Strong"/>
                <w:b w:val="0"/>
              </w:rPr>
            </w:pPr>
            <w:r w:rsidRPr="000170C6">
              <w:rPr>
                <w:color w:val="171717" w:themeColor="background2" w:themeShade="1A"/>
              </w:rPr>
              <w:t xml:space="preserve">Apply investment portfolio choice as per the selection specified in </w:t>
            </w:r>
            <w:r w:rsidRPr="000170C6">
              <w:rPr>
                <w:b/>
                <w:color w:val="171717" w:themeColor="background2" w:themeShade="1A"/>
              </w:rPr>
              <w:t>4.</w:t>
            </w:r>
            <w:r w:rsidR="004F0537" w:rsidRPr="000170C6">
              <w:rPr>
                <w:b/>
                <w:color w:val="171717" w:themeColor="background2" w:themeShade="1A"/>
              </w:rPr>
              <w:t>6</w:t>
            </w:r>
            <w:r w:rsidRPr="000170C6">
              <w:rPr>
                <w:color w:val="171717" w:themeColor="background2" w:themeShade="1A"/>
              </w:rPr>
              <w:t xml:space="preserve"> </w:t>
            </w:r>
            <w:r w:rsidRPr="000170C6">
              <w:rPr>
                <w:rFonts w:cstheme="minorHAnsi"/>
                <w:color w:val="171717" w:themeColor="background2" w:themeShade="1A"/>
              </w:rPr>
              <w:t xml:space="preserve">above    </w:t>
            </w:r>
            <w:sdt>
              <w:sdtPr>
                <w:rPr>
                  <w:rFonts w:cstheme="minorHAnsi"/>
                  <w:b/>
                  <w:color w:val="171717" w:themeColor="background2" w:themeShade="1A"/>
                  <w:sz w:val="20"/>
                </w:rPr>
                <w:id w:val="909573869"/>
                <w14:checkbox>
                  <w14:checked w14:val="0"/>
                  <w14:checkedState w14:val="2612" w14:font="MS Gothic"/>
                  <w14:uncheckedState w14:val="2610" w14:font="MS Gothic"/>
                </w14:checkbox>
              </w:sdtPr>
              <w:sdtEndPr/>
              <w:sdtContent>
                <w:r w:rsidRPr="000170C6">
                  <w:rPr>
                    <w:rFonts w:ascii="Segoe UI Symbol" w:eastAsia="MS Gothic" w:hAnsi="Segoe UI Symbol" w:cs="Segoe UI Symbol"/>
                    <w:b/>
                    <w:color w:val="171717" w:themeColor="background2" w:themeShade="1A"/>
                    <w:sz w:val="20"/>
                  </w:rPr>
                  <w:t>☐</w:t>
                </w:r>
              </w:sdtContent>
            </w:sdt>
            <w:r w:rsidRPr="000170C6">
              <w:rPr>
                <w:rFonts w:cstheme="minorHAnsi"/>
                <w:color w:val="171717" w:themeColor="background2" w:themeShade="1A"/>
                <w:sz w:val="20"/>
              </w:rPr>
              <w:t xml:space="preserve"> </w:t>
            </w:r>
            <w:r w:rsidRPr="000170C6">
              <w:rPr>
                <w:rFonts w:cstheme="minorHAnsi"/>
                <w:color w:val="171717" w:themeColor="background2" w:themeShade="1A"/>
              </w:rPr>
              <w:t>Ye</w:t>
            </w:r>
            <w:r w:rsidRPr="000170C6">
              <w:rPr>
                <w:rFonts w:cstheme="minorHAnsi"/>
                <w:b/>
                <w:color w:val="171717" w:themeColor="background2" w:themeShade="1A"/>
              </w:rPr>
              <w:t xml:space="preserve">s     </w:t>
            </w:r>
            <w:sdt>
              <w:sdtPr>
                <w:rPr>
                  <w:rFonts w:cstheme="minorHAnsi"/>
                  <w:b/>
                  <w:color w:val="171717" w:themeColor="background2" w:themeShade="1A"/>
                  <w:sz w:val="20"/>
                </w:rPr>
                <w:id w:val="796268989"/>
                <w14:checkbox>
                  <w14:checked w14:val="0"/>
                  <w14:checkedState w14:val="2612" w14:font="MS Gothic"/>
                  <w14:uncheckedState w14:val="2610" w14:font="MS Gothic"/>
                </w14:checkbox>
              </w:sdtPr>
              <w:sdtEndPr/>
              <w:sdtContent>
                <w:r w:rsidRPr="000170C6">
                  <w:rPr>
                    <w:rFonts w:ascii="Segoe UI Symbol" w:eastAsia="MS Gothic" w:hAnsi="Segoe UI Symbol" w:cs="Segoe UI Symbol"/>
                    <w:b/>
                    <w:color w:val="171717" w:themeColor="background2" w:themeShade="1A"/>
                    <w:sz w:val="20"/>
                  </w:rPr>
                  <w:t>☐</w:t>
                </w:r>
              </w:sdtContent>
            </w:sdt>
            <w:r w:rsidRPr="000170C6">
              <w:rPr>
                <w:rFonts w:cstheme="minorHAnsi"/>
                <w:color w:val="171717" w:themeColor="background2" w:themeShade="1A"/>
              </w:rPr>
              <w:t xml:space="preserve"> No</w:t>
            </w:r>
            <w:r w:rsidRPr="000170C6">
              <w:rPr>
                <w:color w:val="171717" w:themeColor="background2" w:themeShade="1A"/>
              </w:rPr>
              <w:t xml:space="preserve">, </w:t>
            </w:r>
            <w:r w:rsidRPr="000170C6">
              <w:rPr>
                <w:b/>
                <w:color w:val="171717" w:themeColor="background2" w:themeShade="1A"/>
              </w:rPr>
              <w:t>please complete below:</w:t>
            </w:r>
          </w:p>
        </w:tc>
      </w:tr>
      <w:tr w:rsidR="004E3A15" w:rsidRPr="000170C6" w14:paraId="0F6CF6B0" w14:textId="77777777" w:rsidTr="00FF650D">
        <w:tc>
          <w:tcPr>
            <w:tcW w:w="546" w:type="dxa"/>
            <w:gridSpan w:val="2"/>
            <w:tcBorders>
              <w:left w:val="single" w:sz="4" w:space="0" w:color="auto"/>
              <w:right w:val="single" w:sz="4" w:space="0" w:color="auto"/>
            </w:tcBorders>
          </w:tcPr>
          <w:p w14:paraId="1A1A9941" w14:textId="77777777" w:rsidR="004E3A15" w:rsidRPr="000170C6" w:rsidRDefault="004E3A15" w:rsidP="004E3A15">
            <w:pPr>
              <w:rPr>
                <w:rFonts w:cstheme="minorHAnsi"/>
                <w:color w:val="171717" w:themeColor="background2" w:themeShade="1A"/>
              </w:rPr>
            </w:pPr>
          </w:p>
        </w:tc>
        <w:tc>
          <w:tcPr>
            <w:tcW w:w="8902" w:type="dxa"/>
            <w:gridSpan w:val="8"/>
            <w:tcBorders>
              <w:top w:val="single" w:sz="4" w:space="0" w:color="auto"/>
              <w:left w:val="single" w:sz="4" w:space="0" w:color="auto"/>
            </w:tcBorders>
          </w:tcPr>
          <w:p w14:paraId="09760365" w14:textId="77777777" w:rsidR="004E3A15" w:rsidRPr="000170C6" w:rsidRDefault="004E3A15" w:rsidP="004E3A15">
            <w:pPr>
              <w:jc w:val="both"/>
              <w:rPr>
                <w:color w:val="171717" w:themeColor="background2" w:themeShade="1A"/>
              </w:rPr>
            </w:pPr>
          </w:p>
        </w:tc>
      </w:tr>
      <w:tr w:rsidR="004E3A15" w:rsidRPr="000170C6" w14:paraId="2C544AEF" w14:textId="77777777" w:rsidTr="00FF650D">
        <w:tc>
          <w:tcPr>
            <w:tcW w:w="546" w:type="dxa"/>
            <w:gridSpan w:val="2"/>
            <w:tcBorders>
              <w:left w:val="single" w:sz="4" w:space="0" w:color="auto"/>
              <w:right w:val="single" w:sz="4" w:space="0" w:color="auto"/>
            </w:tcBorders>
          </w:tcPr>
          <w:p w14:paraId="62406BDE" w14:textId="77777777" w:rsidR="004E3A15" w:rsidRPr="000170C6" w:rsidRDefault="004E3A15" w:rsidP="004E3A15">
            <w:pPr>
              <w:spacing w:line="360" w:lineRule="auto"/>
              <w:jc w:val="center"/>
              <w:rPr>
                <w:rStyle w:val="Strong"/>
                <w:rFonts w:cstheme="minorHAnsi"/>
              </w:rPr>
            </w:pPr>
          </w:p>
        </w:tc>
        <w:tc>
          <w:tcPr>
            <w:tcW w:w="59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70AC0" w14:textId="77777777" w:rsidR="004E3A15" w:rsidRPr="000170C6" w:rsidRDefault="004E3A15" w:rsidP="004E3A15">
            <w:pPr>
              <w:spacing w:line="360" w:lineRule="auto"/>
              <w:jc w:val="center"/>
              <w:rPr>
                <w:rStyle w:val="Strong"/>
                <w:rFonts w:cstheme="minorHAnsi"/>
              </w:rPr>
            </w:pPr>
            <w:r w:rsidRPr="000170C6">
              <w:rPr>
                <w:rStyle w:val="Strong"/>
                <w:rFonts w:cstheme="minorHAnsi"/>
              </w:rPr>
              <w:t>Investment Portfolio Name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43F31" w14:textId="77777777" w:rsidR="004E3A15" w:rsidRPr="000170C6" w:rsidRDefault="004E3A15" w:rsidP="004E3A15">
            <w:pPr>
              <w:spacing w:line="360" w:lineRule="auto"/>
              <w:jc w:val="center"/>
              <w:rPr>
                <w:rStyle w:val="Strong"/>
                <w:rFonts w:cstheme="minorHAnsi"/>
              </w:rPr>
            </w:pPr>
            <w:r w:rsidRPr="000170C6">
              <w:rPr>
                <w:rStyle w:val="Strong"/>
                <w:rFonts w:cstheme="minorHAnsi"/>
              </w:rPr>
              <w:t>Investment Portfolio Code*</w:t>
            </w:r>
          </w:p>
        </w:tc>
        <w:tc>
          <w:tcPr>
            <w:tcW w:w="13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5913AB" w14:textId="77777777" w:rsidR="004E3A15" w:rsidRPr="000170C6" w:rsidRDefault="004E3A15" w:rsidP="004E3A15">
            <w:pPr>
              <w:spacing w:line="360" w:lineRule="auto"/>
              <w:jc w:val="center"/>
              <w:rPr>
                <w:rStyle w:val="Strong"/>
                <w:rFonts w:cstheme="minorHAnsi"/>
              </w:rPr>
            </w:pPr>
            <w:r w:rsidRPr="000170C6">
              <w:rPr>
                <w:rStyle w:val="Strong"/>
                <w:rFonts w:cstheme="minorHAnsi"/>
              </w:rPr>
              <w:t>Investment Lump Sum %</w:t>
            </w:r>
          </w:p>
        </w:tc>
      </w:tr>
      <w:tr w:rsidR="004E3A15" w:rsidRPr="000170C6" w14:paraId="167749FF" w14:textId="77777777" w:rsidTr="00FF650D">
        <w:tc>
          <w:tcPr>
            <w:tcW w:w="546" w:type="dxa"/>
            <w:gridSpan w:val="2"/>
            <w:tcBorders>
              <w:left w:val="single" w:sz="4" w:space="0" w:color="auto"/>
              <w:right w:val="single" w:sz="4" w:space="0" w:color="auto"/>
            </w:tcBorders>
          </w:tcPr>
          <w:p w14:paraId="38CB7510" w14:textId="77777777" w:rsidR="004E3A15" w:rsidRPr="000170C6" w:rsidRDefault="004E3A15" w:rsidP="004E3A15">
            <w:pPr>
              <w:spacing w:line="360" w:lineRule="auto"/>
              <w:jc w:val="both"/>
              <w:rPr>
                <w:rStyle w:val="Strong"/>
                <w:rFonts w:cstheme="minorHAnsi"/>
              </w:rPr>
            </w:pPr>
          </w:p>
        </w:tc>
        <w:tc>
          <w:tcPr>
            <w:tcW w:w="5919" w:type="dxa"/>
            <w:gridSpan w:val="4"/>
            <w:tcBorders>
              <w:top w:val="single" w:sz="4" w:space="0" w:color="auto"/>
              <w:left w:val="single" w:sz="4" w:space="0" w:color="auto"/>
              <w:bottom w:val="single" w:sz="4" w:space="0" w:color="auto"/>
              <w:right w:val="single" w:sz="4" w:space="0" w:color="auto"/>
            </w:tcBorders>
          </w:tcPr>
          <w:p w14:paraId="7056B02A" w14:textId="77777777" w:rsidR="004E3A15" w:rsidRPr="000170C6" w:rsidRDefault="004E3A15" w:rsidP="004E3A15">
            <w:pPr>
              <w:spacing w:line="360" w:lineRule="auto"/>
              <w:jc w:val="both"/>
              <w:rPr>
                <w:rStyle w:val="Strong"/>
                <w:rFonts w:cstheme="minorHAnsi"/>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14:paraId="48B134CB" w14:textId="77777777" w:rsidR="004E3A15" w:rsidRPr="000170C6" w:rsidRDefault="004E3A15" w:rsidP="004E3A15">
            <w:pPr>
              <w:spacing w:line="360" w:lineRule="auto"/>
              <w:rPr>
                <w:rStyle w:val="Strong"/>
                <w:rFonts w:cstheme="minorHAnsi"/>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363" w:type="dxa"/>
            <w:gridSpan w:val="2"/>
            <w:tcBorders>
              <w:top w:val="single" w:sz="4" w:space="0" w:color="auto"/>
              <w:left w:val="single" w:sz="4" w:space="0" w:color="auto"/>
              <w:bottom w:val="single" w:sz="4" w:space="0" w:color="auto"/>
              <w:right w:val="single" w:sz="4" w:space="0" w:color="auto"/>
            </w:tcBorders>
          </w:tcPr>
          <w:p w14:paraId="51431B33" w14:textId="77777777" w:rsidR="004E3A15" w:rsidRPr="000170C6" w:rsidRDefault="004E3A15" w:rsidP="004E3A15">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4E3A15" w:rsidRPr="000170C6" w14:paraId="0089DA3E" w14:textId="77777777" w:rsidTr="00FF650D">
        <w:tc>
          <w:tcPr>
            <w:tcW w:w="546" w:type="dxa"/>
            <w:gridSpan w:val="2"/>
            <w:tcBorders>
              <w:left w:val="single" w:sz="4" w:space="0" w:color="auto"/>
              <w:right w:val="single" w:sz="4" w:space="0" w:color="auto"/>
            </w:tcBorders>
          </w:tcPr>
          <w:p w14:paraId="795E86A3" w14:textId="77777777" w:rsidR="004E3A15" w:rsidRPr="000170C6" w:rsidRDefault="004E3A15" w:rsidP="004E3A15">
            <w:pPr>
              <w:spacing w:line="360" w:lineRule="auto"/>
              <w:jc w:val="both"/>
              <w:rPr>
                <w:rStyle w:val="Strong"/>
                <w:rFonts w:cstheme="minorHAnsi"/>
              </w:rPr>
            </w:pPr>
          </w:p>
        </w:tc>
        <w:tc>
          <w:tcPr>
            <w:tcW w:w="5919" w:type="dxa"/>
            <w:gridSpan w:val="4"/>
            <w:tcBorders>
              <w:top w:val="single" w:sz="4" w:space="0" w:color="auto"/>
              <w:left w:val="single" w:sz="4" w:space="0" w:color="auto"/>
              <w:bottom w:val="single" w:sz="4" w:space="0" w:color="auto"/>
              <w:right w:val="single" w:sz="4" w:space="0" w:color="auto"/>
            </w:tcBorders>
          </w:tcPr>
          <w:p w14:paraId="3A601499" w14:textId="77777777" w:rsidR="004E3A15" w:rsidRPr="000170C6" w:rsidRDefault="004E3A15" w:rsidP="004E3A15">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14:paraId="13031551" w14:textId="77777777" w:rsidR="004E3A15" w:rsidRPr="000170C6" w:rsidRDefault="004E3A15" w:rsidP="004E3A15">
            <w:pPr>
              <w:spacing w:line="360" w:lineRule="auto"/>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363" w:type="dxa"/>
            <w:gridSpan w:val="2"/>
            <w:tcBorders>
              <w:top w:val="single" w:sz="4" w:space="0" w:color="auto"/>
              <w:left w:val="single" w:sz="4" w:space="0" w:color="auto"/>
              <w:bottom w:val="single" w:sz="4" w:space="0" w:color="auto"/>
              <w:right w:val="single" w:sz="4" w:space="0" w:color="auto"/>
            </w:tcBorders>
          </w:tcPr>
          <w:p w14:paraId="78556ED5" w14:textId="77777777" w:rsidR="004E3A15" w:rsidRPr="000170C6" w:rsidRDefault="004E3A15" w:rsidP="004E3A15">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4E3A15" w:rsidRPr="000170C6" w14:paraId="7E81BBC0" w14:textId="77777777" w:rsidTr="00FF650D">
        <w:tc>
          <w:tcPr>
            <w:tcW w:w="546" w:type="dxa"/>
            <w:gridSpan w:val="2"/>
            <w:tcBorders>
              <w:left w:val="single" w:sz="4" w:space="0" w:color="auto"/>
              <w:right w:val="single" w:sz="4" w:space="0" w:color="auto"/>
            </w:tcBorders>
          </w:tcPr>
          <w:p w14:paraId="43862F8D" w14:textId="77777777" w:rsidR="004E3A15" w:rsidRPr="000170C6" w:rsidRDefault="004E3A15" w:rsidP="004E3A15">
            <w:pPr>
              <w:spacing w:line="360" w:lineRule="auto"/>
              <w:jc w:val="both"/>
              <w:rPr>
                <w:rStyle w:val="Strong"/>
                <w:rFonts w:cstheme="minorHAnsi"/>
              </w:rPr>
            </w:pPr>
          </w:p>
        </w:tc>
        <w:tc>
          <w:tcPr>
            <w:tcW w:w="5919" w:type="dxa"/>
            <w:gridSpan w:val="4"/>
            <w:tcBorders>
              <w:top w:val="single" w:sz="4" w:space="0" w:color="auto"/>
              <w:left w:val="single" w:sz="4" w:space="0" w:color="auto"/>
              <w:bottom w:val="single" w:sz="4" w:space="0" w:color="auto"/>
              <w:right w:val="single" w:sz="4" w:space="0" w:color="auto"/>
            </w:tcBorders>
          </w:tcPr>
          <w:p w14:paraId="0DDB0274" w14:textId="77777777" w:rsidR="004E3A15" w:rsidRPr="000170C6" w:rsidRDefault="004E3A15" w:rsidP="004E3A15">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14:paraId="25F9CCFF" w14:textId="77777777" w:rsidR="004E3A15" w:rsidRPr="000170C6" w:rsidRDefault="004E3A15" w:rsidP="004E3A15">
            <w:pPr>
              <w:spacing w:line="360" w:lineRule="auto"/>
              <w:rPr>
                <w:rStyle w:val="Strong"/>
                <w:rFonts w:cstheme="minorHAnsi"/>
              </w:rPr>
            </w:pPr>
            <w:r w:rsidRPr="000170C6">
              <w:rPr>
                <w:rStyle w:val="Strong"/>
              </w:rPr>
              <w:fldChar w:fldCharType="begin">
                <w:ffData>
                  <w:name w:val="Text19"/>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363" w:type="dxa"/>
            <w:gridSpan w:val="2"/>
            <w:tcBorders>
              <w:top w:val="single" w:sz="4" w:space="0" w:color="auto"/>
              <w:left w:val="single" w:sz="4" w:space="0" w:color="auto"/>
              <w:bottom w:val="single" w:sz="4" w:space="0" w:color="auto"/>
              <w:right w:val="single" w:sz="4" w:space="0" w:color="auto"/>
            </w:tcBorders>
          </w:tcPr>
          <w:p w14:paraId="7B3A1698" w14:textId="77777777" w:rsidR="004E3A15" w:rsidRPr="000170C6" w:rsidRDefault="004E3A15" w:rsidP="004E3A15">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4E3A15" w:rsidRPr="000170C6" w14:paraId="78E951FF" w14:textId="77777777" w:rsidTr="00FF650D">
        <w:tc>
          <w:tcPr>
            <w:tcW w:w="546" w:type="dxa"/>
            <w:gridSpan w:val="2"/>
            <w:tcBorders>
              <w:left w:val="single" w:sz="4" w:space="0" w:color="auto"/>
              <w:bottom w:val="single" w:sz="4" w:space="0" w:color="auto"/>
              <w:right w:val="single" w:sz="4" w:space="0" w:color="auto"/>
            </w:tcBorders>
          </w:tcPr>
          <w:p w14:paraId="520CC2BD" w14:textId="77777777" w:rsidR="004E3A15" w:rsidRPr="000170C6" w:rsidRDefault="004E3A15" w:rsidP="004E3A15">
            <w:pPr>
              <w:spacing w:line="360" w:lineRule="auto"/>
              <w:jc w:val="both"/>
              <w:rPr>
                <w:rStyle w:val="Strong"/>
                <w:rFonts w:cstheme="minorHAnsi"/>
              </w:rPr>
            </w:pPr>
          </w:p>
        </w:tc>
        <w:tc>
          <w:tcPr>
            <w:tcW w:w="5919" w:type="dxa"/>
            <w:gridSpan w:val="4"/>
            <w:tcBorders>
              <w:top w:val="single" w:sz="4" w:space="0" w:color="auto"/>
              <w:left w:val="single" w:sz="4" w:space="0" w:color="auto"/>
              <w:bottom w:val="single" w:sz="4" w:space="0" w:color="auto"/>
              <w:right w:val="single" w:sz="4" w:space="0" w:color="auto"/>
            </w:tcBorders>
          </w:tcPr>
          <w:p w14:paraId="4E97AE97" w14:textId="77777777" w:rsidR="004E3A15" w:rsidRPr="000170C6" w:rsidRDefault="004E3A15" w:rsidP="004E3A15">
            <w:pPr>
              <w:spacing w:line="360" w:lineRule="auto"/>
              <w:jc w:val="both"/>
              <w:rPr>
                <w:rStyle w:val="Strong"/>
                <w:rFonts w:cstheme="minorHAnsi"/>
              </w:rPr>
            </w:pPr>
            <w:r w:rsidRPr="000170C6">
              <w:rPr>
                <w:rStyle w:val="Strong"/>
              </w:rPr>
              <w:fldChar w:fldCharType="begin">
                <w:ffData>
                  <w:name w:val="Text18"/>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14:paraId="2C11C035" w14:textId="77777777" w:rsidR="004E3A15" w:rsidRPr="000170C6" w:rsidRDefault="004E3A15" w:rsidP="004E3A15">
            <w:pPr>
              <w:spacing w:line="360" w:lineRule="auto"/>
              <w:rPr>
                <w:rStyle w:val="Strong"/>
                <w:rFonts w:cstheme="minorHAnsi"/>
              </w:rPr>
            </w:pPr>
            <w:r w:rsidRPr="000170C6">
              <w:rPr>
                <w:rStyle w:val="Strong"/>
                <w:rFonts w:cstheme="minorHAnsi"/>
              </w:rPr>
              <w:fldChar w:fldCharType="begin">
                <w:ffData>
                  <w:name w:val="Text20"/>
                  <w:enabled/>
                  <w:calcOnExit w:val="0"/>
                  <w:textInput/>
                </w:ffData>
              </w:fldChar>
            </w:r>
            <w:r w:rsidRPr="000170C6">
              <w:rPr>
                <w:rStyle w:val="Strong"/>
                <w:rFonts w:cstheme="minorHAnsi"/>
              </w:rPr>
              <w:instrText xml:space="preserve"> FORMTEXT </w:instrText>
            </w:r>
            <w:r w:rsidRPr="000170C6">
              <w:rPr>
                <w:rStyle w:val="Strong"/>
                <w:rFonts w:cstheme="minorHAnsi"/>
              </w:rPr>
            </w:r>
            <w:r w:rsidRPr="000170C6">
              <w:rPr>
                <w:rStyle w:val="Strong"/>
                <w:rFonts w:cstheme="minorHAnsi"/>
              </w:rPr>
              <w:fldChar w:fldCharType="separate"/>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noProof/>
              </w:rPr>
              <w:t> </w:t>
            </w:r>
            <w:r w:rsidRPr="000170C6">
              <w:rPr>
                <w:rStyle w:val="Strong"/>
                <w:rFonts w:cstheme="minorHAnsi"/>
              </w:rPr>
              <w:fldChar w:fldCharType="end"/>
            </w:r>
          </w:p>
        </w:tc>
        <w:tc>
          <w:tcPr>
            <w:tcW w:w="1363" w:type="dxa"/>
            <w:gridSpan w:val="2"/>
            <w:tcBorders>
              <w:top w:val="single" w:sz="4" w:space="0" w:color="auto"/>
              <w:left w:val="single" w:sz="4" w:space="0" w:color="auto"/>
              <w:bottom w:val="single" w:sz="4" w:space="0" w:color="auto"/>
              <w:right w:val="single" w:sz="4" w:space="0" w:color="auto"/>
            </w:tcBorders>
          </w:tcPr>
          <w:p w14:paraId="40077391" w14:textId="77777777" w:rsidR="004E3A15" w:rsidRPr="000170C6" w:rsidRDefault="004E3A15" w:rsidP="004E3A15">
            <w:pPr>
              <w:spacing w:line="360" w:lineRule="auto"/>
              <w:jc w:val="right"/>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r w:rsidRPr="000170C6">
              <w:rPr>
                <w:rStyle w:val="Strong"/>
              </w:rPr>
              <w:t>%</w:t>
            </w:r>
          </w:p>
        </w:tc>
      </w:tr>
      <w:tr w:rsidR="004E3A15" w:rsidRPr="000170C6" w14:paraId="7D2E3B4B" w14:textId="77777777" w:rsidTr="00FF650D">
        <w:tc>
          <w:tcPr>
            <w:tcW w:w="8085" w:type="dxa"/>
            <w:gridSpan w:val="8"/>
            <w:tcBorders>
              <w:top w:val="single" w:sz="4" w:space="0" w:color="auto"/>
              <w:right w:val="single" w:sz="4" w:space="0" w:color="auto"/>
            </w:tcBorders>
          </w:tcPr>
          <w:p w14:paraId="29FB990D" w14:textId="77777777" w:rsidR="004E3A15" w:rsidRPr="000170C6" w:rsidRDefault="004E3A15" w:rsidP="004E3A15">
            <w:pPr>
              <w:spacing w:line="360" w:lineRule="auto"/>
              <w:jc w:val="right"/>
              <w:rPr>
                <w:rStyle w:val="Strong"/>
                <w:rFonts w:cstheme="minorHAnsi"/>
              </w:rPr>
            </w:pPr>
            <w:r w:rsidRPr="000170C6">
              <w:rPr>
                <w:rStyle w:val="Strong"/>
                <w:rFonts w:cstheme="minorHAnsi"/>
              </w:rPr>
              <w:t>Total</w:t>
            </w:r>
          </w:p>
        </w:tc>
        <w:tc>
          <w:tcPr>
            <w:tcW w:w="1363" w:type="dxa"/>
            <w:gridSpan w:val="2"/>
            <w:tcBorders>
              <w:top w:val="single" w:sz="4" w:space="0" w:color="auto"/>
              <w:left w:val="single" w:sz="4" w:space="0" w:color="auto"/>
              <w:bottom w:val="single" w:sz="4" w:space="0" w:color="auto"/>
              <w:right w:val="single" w:sz="4" w:space="0" w:color="auto"/>
            </w:tcBorders>
          </w:tcPr>
          <w:p w14:paraId="342B537A" w14:textId="77777777" w:rsidR="004E3A15" w:rsidRPr="000170C6" w:rsidRDefault="004E3A15" w:rsidP="004E3A15">
            <w:pPr>
              <w:spacing w:line="360" w:lineRule="auto"/>
              <w:jc w:val="right"/>
              <w:rPr>
                <w:rStyle w:val="Strong"/>
              </w:rPr>
            </w:pPr>
            <w:r w:rsidRPr="000170C6">
              <w:rPr>
                <w:rStyle w:val="Strong"/>
                <w:rFonts w:cstheme="minorHAnsi"/>
              </w:rPr>
              <w:t>100%</w:t>
            </w:r>
          </w:p>
        </w:tc>
      </w:tr>
    </w:tbl>
    <w:p w14:paraId="11370B67" w14:textId="77777777" w:rsidR="00FF650D" w:rsidRDefault="00FF650D" w:rsidP="004E3A15">
      <w:pPr>
        <w:spacing w:line="360" w:lineRule="auto"/>
        <w:jc w:val="both"/>
        <w:rPr>
          <w:rStyle w:val="Strong"/>
        </w:rPr>
        <w:sectPr w:rsidR="00FF650D" w:rsidSect="00F831EC">
          <w:footerReference w:type="default" r:id="rId24"/>
          <w:pgSz w:w="12240" w:h="15840"/>
          <w:pgMar w:top="1440" w:right="1440" w:bottom="1440" w:left="1440" w:header="720" w:footer="576" w:gutter="0"/>
          <w:cols w:space="720"/>
          <w:docGrid w:linePitch="360"/>
        </w:sectPr>
      </w:pPr>
    </w:p>
    <w:p w14:paraId="283B2EBF" w14:textId="77777777" w:rsidR="00AA4BD3" w:rsidRPr="000170C6" w:rsidRDefault="00503DF3" w:rsidP="00503DF3">
      <w:pPr>
        <w:pStyle w:val="ListNumber"/>
      </w:pPr>
      <w:r w:rsidRPr="000170C6">
        <w:lastRenderedPageBreak/>
        <w:t>Financial Services Provider (FSP) Details and Declaration</w:t>
      </w:r>
    </w:p>
    <w:tbl>
      <w:tblPr>
        <w:tblStyle w:val="TableGrid"/>
        <w:tblW w:w="9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1812"/>
        <w:gridCol w:w="259"/>
        <w:gridCol w:w="1164"/>
        <w:gridCol w:w="1171"/>
        <w:gridCol w:w="2084"/>
        <w:gridCol w:w="2411"/>
        <w:gridCol w:w="49"/>
      </w:tblGrid>
      <w:tr w:rsidR="00AC36C5" w:rsidRPr="000170C6" w14:paraId="14188DE1" w14:textId="77777777" w:rsidTr="00FF650D">
        <w:trPr>
          <w:gridAfter w:val="1"/>
          <w:wAfter w:w="49" w:type="dxa"/>
        </w:trPr>
        <w:tc>
          <w:tcPr>
            <w:tcW w:w="2263" w:type="dxa"/>
            <w:gridSpan w:val="2"/>
            <w:tcBorders>
              <w:top w:val="single" w:sz="4" w:space="0" w:color="auto"/>
              <w:left w:val="single" w:sz="4" w:space="0" w:color="auto"/>
              <w:bottom w:val="single" w:sz="4" w:space="0" w:color="auto"/>
              <w:right w:val="single" w:sz="4" w:space="0" w:color="auto"/>
            </w:tcBorders>
          </w:tcPr>
          <w:p w14:paraId="017D0C3D" w14:textId="77777777" w:rsidR="00975820" w:rsidRPr="000170C6" w:rsidRDefault="00975820" w:rsidP="00760D5A">
            <w:pPr>
              <w:spacing w:line="360" w:lineRule="auto"/>
              <w:rPr>
                <w:color w:val="171717" w:themeColor="background2" w:themeShade="1A"/>
              </w:rPr>
            </w:pPr>
            <w:r w:rsidRPr="000170C6">
              <w:rPr>
                <w:color w:val="171717" w:themeColor="background2" w:themeShade="1A"/>
              </w:rPr>
              <w:t>Practice Name (FSP):</w:t>
            </w:r>
          </w:p>
        </w:tc>
        <w:tc>
          <w:tcPr>
            <w:tcW w:w="2594" w:type="dxa"/>
            <w:gridSpan w:val="3"/>
            <w:tcBorders>
              <w:top w:val="single" w:sz="4" w:space="0" w:color="auto"/>
              <w:left w:val="single" w:sz="4" w:space="0" w:color="auto"/>
              <w:bottom w:val="single" w:sz="4" w:space="0" w:color="auto"/>
              <w:right w:val="single" w:sz="4" w:space="0" w:color="auto"/>
            </w:tcBorders>
          </w:tcPr>
          <w:p w14:paraId="354B3223" w14:textId="77777777" w:rsidR="00975820" w:rsidRPr="000170C6" w:rsidRDefault="008F3083" w:rsidP="00760D5A">
            <w:pPr>
              <w:spacing w:line="360" w:lineRule="auto"/>
              <w:rPr>
                <w:b/>
                <w:color w:val="171717" w:themeColor="background2" w:themeShade="1A"/>
              </w:rPr>
            </w:pPr>
            <w:r w:rsidRPr="000170C6">
              <w:rPr>
                <w:b/>
                <w:color w:val="171717" w:themeColor="background2" w:themeShade="1A"/>
              </w:rPr>
              <w:fldChar w:fldCharType="begin">
                <w:ffData>
                  <w:name w:val="Text104"/>
                  <w:enabled/>
                  <w:calcOnExit w:val="0"/>
                  <w:textInput/>
                </w:ffData>
              </w:fldChar>
            </w:r>
            <w:bookmarkStart w:id="3" w:name="Text104"/>
            <w:r w:rsidRPr="000170C6">
              <w:rPr>
                <w:b/>
                <w:color w:val="171717" w:themeColor="background2" w:themeShade="1A"/>
              </w:rPr>
              <w:instrText xml:space="preserve"> FORMTEXT </w:instrText>
            </w:r>
            <w:r w:rsidRPr="000170C6">
              <w:rPr>
                <w:b/>
                <w:color w:val="171717" w:themeColor="background2" w:themeShade="1A"/>
              </w:rPr>
            </w:r>
            <w:r w:rsidRPr="000170C6">
              <w:rPr>
                <w:b/>
                <w:color w:val="171717" w:themeColor="background2" w:themeShade="1A"/>
              </w:rPr>
              <w:fldChar w:fldCharType="separate"/>
            </w:r>
            <w:r w:rsidR="00FA70EB" w:rsidRPr="000170C6">
              <w:rPr>
                <w:b/>
                <w:color w:val="171717" w:themeColor="background2" w:themeShade="1A"/>
              </w:rPr>
              <w:t> </w:t>
            </w:r>
            <w:r w:rsidR="00FA70EB" w:rsidRPr="000170C6">
              <w:rPr>
                <w:b/>
                <w:color w:val="171717" w:themeColor="background2" w:themeShade="1A"/>
              </w:rPr>
              <w:t> </w:t>
            </w:r>
            <w:r w:rsidR="00FA70EB" w:rsidRPr="000170C6">
              <w:rPr>
                <w:b/>
                <w:color w:val="171717" w:themeColor="background2" w:themeShade="1A"/>
              </w:rPr>
              <w:t> </w:t>
            </w:r>
            <w:r w:rsidR="00FA70EB" w:rsidRPr="000170C6">
              <w:rPr>
                <w:b/>
                <w:color w:val="171717" w:themeColor="background2" w:themeShade="1A"/>
              </w:rPr>
              <w:t> </w:t>
            </w:r>
            <w:r w:rsidR="00FA70EB" w:rsidRPr="000170C6">
              <w:rPr>
                <w:b/>
                <w:color w:val="171717" w:themeColor="background2" w:themeShade="1A"/>
              </w:rPr>
              <w:t> </w:t>
            </w:r>
            <w:r w:rsidRPr="000170C6">
              <w:rPr>
                <w:b/>
                <w:color w:val="171717" w:themeColor="background2" w:themeShade="1A"/>
              </w:rPr>
              <w:fldChar w:fldCharType="end"/>
            </w:r>
            <w:bookmarkEnd w:id="3"/>
          </w:p>
        </w:tc>
        <w:tc>
          <w:tcPr>
            <w:tcW w:w="2084" w:type="dxa"/>
            <w:tcBorders>
              <w:top w:val="single" w:sz="4" w:space="0" w:color="auto"/>
              <w:left w:val="single" w:sz="4" w:space="0" w:color="auto"/>
              <w:bottom w:val="single" w:sz="4" w:space="0" w:color="auto"/>
              <w:right w:val="single" w:sz="4" w:space="0" w:color="auto"/>
            </w:tcBorders>
          </w:tcPr>
          <w:p w14:paraId="20CF487A" w14:textId="77777777" w:rsidR="00975820" w:rsidRPr="000170C6" w:rsidRDefault="00975820" w:rsidP="00760D5A">
            <w:pPr>
              <w:spacing w:line="360" w:lineRule="auto"/>
              <w:rPr>
                <w:color w:val="171717" w:themeColor="background2" w:themeShade="1A"/>
              </w:rPr>
            </w:pPr>
            <w:r w:rsidRPr="000170C6">
              <w:rPr>
                <w:color w:val="171717" w:themeColor="background2" w:themeShade="1A"/>
              </w:rPr>
              <w:t>FSP Number:</w:t>
            </w:r>
          </w:p>
        </w:tc>
        <w:tc>
          <w:tcPr>
            <w:tcW w:w="2411" w:type="dxa"/>
            <w:tcBorders>
              <w:top w:val="single" w:sz="4" w:space="0" w:color="auto"/>
              <w:left w:val="single" w:sz="4" w:space="0" w:color="auto"/>
              <w:bottom w:val="single" w:sz="4" w:space="0" w:color="auto"/>
              <w:right w:val="single" w:sz="4" w:space="0" w:color="auto"/>
            </w:tcBorders>
          </w:tcPr>
          <w:p w14:paraId="4B1C348B" w14:textId="77777777" w:rsidR="00975820" w:rsidRPr="000170C6" w:rsidRDefault="008F3083" w:rsidP="00760D5A">
            <w:pPr>
              <w:spacing w:line="360" w:lineRule="auto"/>
              <w:rPr>
                <w:b/>
                <w:color w:val="171717" w:themeColor="background2" w:themeShade="1A"/>
              </w:rPr>
            </w:pPr>
            <w:r w:rsidRPr="000170C6">
              <w:rPr>
                <w:b/>
                <w:color w:val="171717" w:themeColor="background2" w:themeShade="1A"/>
              </w:rPr>
              <w:fldChar w:fldCharType="begin">
                <w:ffData>
                  <w:name w:val="Text105"/>
                  <w:enabled/>
                  <w:calcOnExit w:val="0"/>
                  <w:textInput/>
                </w:ffData>
              </w:fldChar>
            </w:r>
            <w:bookmarkStart w:id="4" w:name="Text105"/>
            <w:r w:rsidRPr="000170C6">
              <w:rPr>
                <w:b/>
                <w:color w:val="171717" w:themeColor="background2" w:themeShade="1A"/>
              </w:rPr>
              <w:instrText xml:space="preserve"> FORMTEXT </w:instrText>
            </w:r>
            <w:r w:rsidRPr="000170C6">
              <w:rPr>
                <w:b/>
                <w:color w:val="171717" w:themeColor="background2" w:themeShade="1A"/>
              </w:rPr>
            </w:r>
            <w:r w:rsidRPr="000170C6">
              <w:rPr>
                <w:b/>
                <w:color w:val="171717" w:themeColor="background2" w:themeShade="1A"/>
              </w:rPr>
              <w:fldChar w:fldCharType="separate"/>
            </w:r>
            <w:r w:rsidRPr="000170C6">
              <w:rPr>
                <w:b/>
                <w:noProof/>
                <w:color w:val="171717" w:themeColor="background2" w:themeShade="1A"/>
              </w:rPr>
              <w:t> </w:t>
            </w:r>
            <w:r w:rsidRPr="000170C6">
              <w:rPr>
                <w:b/>
                <w:noProof/>
                <w:color w:val="171717" w:themeColor="background2" w:themeShade="1A"/>
              </w:rPr>
              <w:t> </w:t>
            </w:r>
            <w:r w:rsidRPr="000170C6">
              <w:rPr>
                <w:b/>
                <w:noProof/>
                <w:color w:val="171717" w:themeColor="background2" w:themeShade="1A"/>
              </w:rPr>
              <w:t> </w:t>
            </w:r>
            <w:r w:rsidRPr="000170C6">
              <w:rPr>
                <w:b/>
                <w:noProof/>
                <w:color w:val="171717" w:themeColor="background2" w:themeShade="1A"/>
              </w:rPr>
              <w:t> </w:t>
            </w:r>
            <w:r w:rsidRPr="000170C6">
              <w:rPr>
                <w:b/>
                <w:noProof/>
                <w:color w:val="171717" w:themeColor="background2" w:themeShade="1A"/>
              </w:rPr>
              <w:t> </w:t>
            </w:r>
            <w:r w:rsidRPr="000170C6">
              <w:rPr>
                <w:b/>
                <w:color w:val="171717" w:themeColor="background2" w:themeShade="1A"/>
              </w:rPr>
              <w:fldChar w:fldCharType="end"/>
            </w:r>
            <w:bookmarkEnd w:id="4"/>
          </w:p>
        </w:tc>
      </w:tr>
      <w:tr w:rsidR="00AC36C5" w:rsidRPr="000170C6" w14:paraId="78F75DBE" w14:textId="77777777" w:rsidTr="00FF650D">
        <w:trPr>
          <w:gridAfter w:val="1"/>
          <w:wAfter w:w="49" w:type="dxa"/>
        </w:trPr>
        <w:tc>
          <w:tcPr>
            <w:tcW w:w="2263" w:type="dxa"/>
            <w:gridSpan w:val="2"/>
            <w:tcBorders>
              <w:top w:val="single" w:sz="4" w:space="0" w:color="auto"/>
              <w:left w:val="single" w:sz="4" w:space="0" w:color="auto"/>
              <w:bottom w:val="single" w:sz="4" w:space="0" w:color="auto"/>
              <w:right w:val="single" w:sz="4" w:space="0" w:color="auto"/>
            </w:tcBorders>
          </w:tcPr>
          <w:p w14:paraId="0D07B693" w14:textId="77777777" w:rsidR="00AC36C5" w:rsidRPr="000170C6" w:rsidRDefault="00AC36C5" w:rsidP="00760D5A">
            <w:pPr>
              <w:spacing w:line="360" w:lineRule="auto"/>
              <w:rPr>
                <w:color w:val="171717" w:themeColor="background2" w:themeShade="1A"/>
              </w:rPr>
            </w:pPr>
            <w:r w:rsidRPr="000170C6">
              <w:rPr>
                <w:color w:val="171717" w:themeColor="background2" w:themeShade="1A"/>
              </w:rPr>
              <w:t>Financial Advisor Name:</w:t>
            </w:r>
          </w:p>
        </w:tc>
        <w:tc>
          <w:tcPr>
            <w:tcW w:w="2594" w:type="dxa"/>
            <w:gridSpan w:val="3"/>
            <w:tcBorders>
              <w:top w:val="single" w:sz="4" w:space="0" w:color="auto"/>
              <w:left w:val="single" w:sz="4" w:space="0" w:color="auto"/>
              <w:bottom w:val="single" w:sz="4" w:space="0" w:color="auto"/>
              <w:right w:val="single" w:sz="4" w:space="0" w:color="auto"/>
            </w:tcBorders>
          </w:tcPr>
          <w:p w14:paraId="7BF3E3F7" w14:textId="77777777" w:rsidR="00AC36C5" w:rsidRPr="000170C6" w:rsidRDefault="00AC36C5" w:rsidP="00760D5A">
            <w:pPr>
              <w:spacing w:line="360" w:lineRule="auto"/>
              <w:rPr>
                <w:b/>
                <w:color w:val="171717" w:themeColor="background2" w:themeShade="1A"/>
              </w:rPr>
            </w:pPr>
            <w:r w:rsidRPr="000170C6">
              <w:rPr>
                <w:b/>
                <w:color w:val="171717" w:themeColor="background2" w:themeShade="1A"/>
              </w:rPr>
              <w:fldChar w:fldCharType="begin">
                <w:ffData>
                  <w:name w:val="Text106"/>
                  <w:enabled/>
                  <w:calcOnExit w:val="0"/>
                  <w:textInput/>
                </w:ffData>
              </w:fldChar>
            </w:r>
            <w:bookmarkStart w:id="5" w:name="Text106"/>
            <w:r w:rsidRPr="000170C6">
              <w:rPr>
                <w:b/>
                <w:color w:val="171717" w:themeColor="background2" w:themeShade="1A"/>
              </w:rPr>
              <w:instrText xml:space="preserve"> FORMTEXT </w:instrText>
            </w:r>
            <w:r w:rsidRPr="000170C6">
              <w:rPr>
                <w:b/>
                <w:color w:val="171717" w:themeColor="background2" w:themeShade="1A"/>
              </w:rPr>
            </w:r>
            <w:r w:rsidRPr="000170C6">
              <w:rPr>
                <w:b/>
                <w:color w:val="171717" w:themeColor="background2" w:themeShade="1A"/>
              </w:rPr>
              <w:fldChar w:fldCharType="separate"/>
            </w:r>
            <w:r w:rsidRPr="000170C6">
              <w:rPr>
                <w:b/>
                <w:noProof/>
                <w:color w:val="171717" w:themeColor="background2" w:themeShade="1A"/>
              </w:rPr>
              <w:t> </w:t>
            </w:r>
            <w:r w:rsidRPr="000170C6">
              <w:rPr>
                <w:b/>
                <w:noProof/>
                <w:color w:val="171717" w:themeColor="background2" w:themeShade="1A"/>
              </w:rPr>
              <w:t> </w:t>
            </w:r>
            <w:r w:rsidRPr="000170C6">
              <w:rPr>
                <w:b/>
                <w:noProof/>
                <w:color w:val="171717" w:themeColor="background2" w:themeShade="1A"/>
              </w:rPr>
              <w:t> </w:t>
            </w:r>
            <w:r w:rsidRPr="000170C6">
              <w:rPr>
                <w:b/>
                <w:noProof/>
                <w:color w:val="171717" w:themeColor="background2" w:themeShade="1A"/>
              </w:rPr>
              <w:t> </w:t>
            </w:r>
            <w:r w:rsidRPr="000170C6">
              <w:rPr>
                <w:b/>
                <w:noProof/>
                <w:color w:val="171717" w:themeColor="background2" w:themeShade="1A"/>
              </w:rPr>
              <w:t> </w:t>
            </w:r>
            <w:r w:rsidRPr="000170C6">
              <w:rPr>
                <w:b/>
                <w:color w:val="171717" w:themeColor="background2" w:themeShade="1A"/>
              </w:rPr>
              <w:fldChar w:fldCharType="end"/>
            </w:r>
            <w:bookmarkEnd w:id="5"/>
          </w:p>
        </w:tc>
        <w:tc>
          <w:tcPr>
            <w:tcW w:w="2084" w:type="dxa"/>
            <w:tcBorders>
              <w:top w:val="single" w:sz="4" w:space="0" w:color="auto"/>
              <w:left w:val="single" w:sz="4" w:space="0" w:color="auto"/>
              <w:bottom w:val="single" w:sz="4" w:space="0" w:color="auto"/>
              <w:right w:val="single" w:sz="4" w:space="0" w:color="auto"/>
            </w:tcBorders>
          </w:tcPr>
          <w:p w14:paraId="567D6E45" w14:textId="77777777" w:rsidR="00AC36C5" w:rsidRPr="000170C6" w:rsidRDefault="00AC36C5" w:rsidP="00760D5A">
            <w:pPr>
              <w:spacing w:line="360" w:lineRule="auto"/>
              <w:rPr>
                <w:color w:val="171717" w:themeColor="background2" w:themeShade="1A"/>
              </w:rPr>
            </w:pPr>
            <w:r w:rsidRPr="000170C6">
              <w:rPr>
                <w:color w:val="171717" w:themeColor="background2" w:themeShade="1A"/>
              </w:rPr>
              <w:t>Financial Advisor Code:</w:t>
            </w:r>
          </w:p>
        </w:tc>
        <w:tc>
          <w:tcPr>
            <w:tcW w:w="2411" w:type="dxa"/>
            <w:tcBorders>
              <w:top w:val="single" w:sz="4" w:space="0" w:color="auto"/>
              <w:left w:val="single" w:sz="4" w:space="0" w:color="auto"/>
              <w:bottom w:val="single" w:sz="4" w:space="0" w:color="auto"/>
              <w:right w:val="single" w:sz="4" w:space="0" w:color="auto"/>
            </w:tcBorders>
          </w:tcPr>
          <w:p w14:paraId="24FC2A81" w14:textId="77777777" w:rsidR="00AC36C5" w:rsidRPr="000170C6" w:rsidRDefault="00AC36C5" w:rsidP="00760D5A">
            <w:pPr>
              <w:spacing w:line="360" w:lineRule="auto"/>
              <w:rPr>
                <w:b/>
                <w:color w:val="171717" w:themeColor="background2" w:themeShade="1A"/>
              </w:rPr>
            </w:pPr>
            <w:r w:rsidRPr="000170C6">
              <w:rPr>
                <w:b/>
                <w:color w:val="171717" w:themeColor="background2" w:themeShade="1A"/>
              </w:rPr>
              <w:fldChar w:fldCharType="begin">
                <w:ffData>
                  <w:name w:val="Text107"/>
                  <w:enabled/>
                  <w:calcOnExit w:val="0"/>
                  <w:textInput/>
                </w:ffData>
              </w:fldChar>
            </w:r>
            <w:bookmarkStart w:id="6" w:name="Text107"/>
            <w:r w:rsidRPr="000170C6">
              <w:rPr>
                <w:b/>
                <w:color w:val="171717" w:themeColor="background2" w:themeShade="1A"/>
              </w:rPr>
              <w:instrText xml:space="preserve"> FORMTEXT </w:instrText>
            </w:r>
            <w:r w:rsidRPr="000170C6">
              <w:rPr>
                <w:b/>
                <w:color w:val="171717" w:themeColor="background2" w:themeShade="1A"/>
              </w:rPr>
            </w:r>
            <w:r w:rsidRPr="000170C6">
              <w:rPr>
                <w:b/>
                <w:color w:val="171717" w:themeColor="background2" w:themeShade="1A"/>
              </w:rPr>
              <w:fldChar w:fldCharType="separate"/>
            </w:r>
            <w:r w:rsidRPr="000170C6">
              <w:rPr>
                <w:b/>
                <w:noProof/>
                <w:color w:val="171717" w:themeColor="background2" w:themeShade="1A"/>
              </w:rPr>
              <w:t> </w:t>
            </w:r>
            <w:r w:rsidRPr="000170C6">
              <w:rPr>
                <w:b/>
                <w:noProof/>
                <w:color w:val="171717" w:themeColor="background2" w:themeShade="1A"/>
              </w:rPr>
              <w:t> </w:t>
            </w:r>
            <w:r w:rsidRPr="000170C6">
              <w:rPr>
                <w:b/>
                <w:noProof/>
                <w:color w:val="171717" w:themeColor="background2" w:themeShade="1A"/>
              </w:rPr>
              <w:t> </w:t>
            </w:r>
            <w:r w:rsidRPr="000170C6">
              <w:rPr>
                <w:b/>
                <w:noProof/>
                <w:color w:val="171717" w:themeColor="background2" w:themeShade="1A"/>
              </w:rPr>
              <w:t> </w:t>
            </w:r>
            <w:r w:rsidRPr="000170C6">
              <w:rPr>
                <w:b/>
                <w:noProof/>
                <w:color w:val="171717" w:themeColor="background2" w:themeShade="1A"/>
              </w:rPr>
              <w:t> </w:t>
            </w:r>
            <w:r w:rsidRPr="000170C6">
              <w:rPr>
                <w:b/>
                <w:color w:val="171717" w:themeColor="background2" w:themeShade="1A"/>
              </w:rPr>
              <w:fldChar w:fldCharType="end"/>
            </w:r>
            <w:bookmarkEnd w:id="6"/>
          </w:p>
        </w:tc>
      </w:tr>
      <w:tr w:rsidR="00AC36C5" w:rsidRPr="000170C6" w14:paraId="1D0647F1" w14:textId="77777777" w:rsidTr="00FF650D">
        <w:trPr>
          <w:gridAfter w:val="1"/>
          <w:wAfter w:w="49" w:type="dxa"/>
        </w:trPr>
        <w:tc>
          <w:tcPr>
            <w:tcW w:w="9352" w:type="dxa"/>
            <w:gridSpan w:val="7"/>
            <w:tcBorders>
              <w:top w:val="single" w:sz="4" w:space="0" w:color="auto"/>
            </w:tcBorders>
          </w:tcPr>
          <w:p w14:paraId="44D43BC8" w14:textId="77777777" w:rsidR="00D32917" w:rsidRPr="000170C6" w:rsidRDefault="00D32917" w:rsidP="00760D5A">
            <w:pPr>
              <w:rPr>
                <w:b/>
                <w:color w:val="171717" w:themeColor="background2" w:themeShade="1A"/>
              </w:rPr>
            </w:pPr>
          </w:p>
        </w:tc>
      </w:tr>
      <w:tr w:rsidR="005159DE" w:rsidRPr="000170C6" w14:paraId="68323A1D" w14:textId="77777777" w:rsidTr="00FF650D">
        <w:trPr>
          <w:gridAfter w:val="1"/>
          <w:wAfter w:w="49" w:type="dxa"/>
        </w:trPr>
        <w:tc>
          <w:tcPr>
            <w:tcW w:w="451" w:type="dxa"/>
            <w:vMerge w:val="restart"/>
            <w:tcBorders>
              <w:top w:val="single" w:sz="4" w:space="0" w:color="auto"/>
              <w:left w:val="single" w:sz="4" w:space="0" w:color="auto"/>
              <w:bottom w:val="single" w:sz="4" w:space="0" w:color="auto"/>
              <w:right w:val="single" w:sz="4" w:space="0" w:color="auto"/>
            </w:tcBorders>
          </w:tcPr>
          <w:p w14:paraId="1502ABB1" w14:textId="77777777" w:rsidR="005159DE" w:rsidRPr="000170C6" w:rsidRDefault="00682726" w:rsidP="00760D5A">
            <w:pPr>
              <w:spacing w:line="360" w:lineRule="auto"/>
              <w:rPr>
                <w:b/>
                <w:color w:val="171717" w:themeColor="background2" w:themeShade="1A"/>
              </w:rPr>
            </w:pPr>
            <w:r w:rsidRPr="000170C6">
              <w:rPr>
                <w:b/>
                <w:color w:val="171717" w:themeColor="background2" w:themeShade="1A"/>
              </w:rPr>
              <w:t>5</w:t>
            </w:r>
            <w:r w:rsidR="005159DE" w:rsidRPr="000170C6">
              <w:rPr>
                <w:b/>
                <w:color w:val="171717" w:themeColor="background2" w:themeShade="1A"/>
              </w:rPr>
              <w:t>.1</w:t>
            </w:r>
          </w:p>
        </w:tc>
        <w:tc>
          <w:tcPr>
            <w:tcW w:w="8901" w:type="dxa"/>
            <w:gridSpan w:val="6"/>
            <w:tcBorders>
              <w:top w:val="single" w:sz="4" w:space="0" w:color="auto"/>
              <w:left w:val="single" w:sz="4" w:space="0" w:color="auto"/>
              <w:right w:val="single" w:sz="4" w:space="0" w:color="auto"/>
            </w:tcBorders>
          </w:tcPr>
          <w:p w14:paraId="22814F30" w14:textId="77777777" w:rsidR="005159DE" w:rsidRPr="000170C6" w:rsidRDefault="005159DE" w:rsidP="00760D5A">
            <w:pPr>
              <w:spacing w:line="360" w:lineRule="auto"/>
              <w:jc w:val="both"/>
              <w:rPr>
                <w:rStyle w:val="Strong"/>
              </w:rPr>
            </w:pPr>
            <w:r w:rsidRPr="000170C6">
              <w:rPr>
                <w:rStyle w:val="Strong"/>
              </w:rPr>
              <w:t>Policyholder Insurance Replacement Details and FSP Declaration:</w:t>
            </w:r>
          </w:p>
          <w:p w14:paraId="55C7AC84" w14:textId="77777777" w:rsidR="005159DE" w:rsidRPr="000170C6" w:rsidRDefault="005159DE" w:rsidP="00760D5A">
            <w:pPr>
              <w:pStyle w:val="ListParagraph"/>
              <w:numPr>
                <w:ilvl w:val="0"/>
                <w:numId w:val="4"/>
              </w:numPr>
              <w:tabs>
                <w:tab w:val="clear" w:pos="567"/>
                <w:tab w:val="left" w:pos="345"/>
              </w:tabs>
              <w:spacing w:line="360" w:lineRule="auto"/>
              <w:ind w:left="345" w:hanging="270"/>
              <w:jc w:val="both"/>
              <w:rPr>
                <w:color w:val="171717" w:themeColor="background2" w:themeShade="1A"/>
              </w:rPr>
            </w:pPr>
            <w:r w:rsidRPr="000170C6">
              <w:rPr>
                <w:color w:val="171717" w:themeColor="background2" w:themeShade="1A"/>
              </w:rPr>
              <w:t xml:space="preserve">Is this application to replace the whole or any part of your existing insurance with any assurer, whether replacement is to occur immediately or to replace the insurance discontinued within the past four months? If ‘Yes’ the FSP must discuss this with you and complete the Replacement Policy Advice Record.     </w:t>
            </w:r>
            <w:sdt>
              <w:sdtPr>
                <w:rPr>
                  <w:b/>
                  <w:color w:val="171717" w:themeColor="background2" w:themeShade="1A"/>
                  <w:sz w:val="20"/>
                </w:rPr>
                <w:id w:val="1831324353"/>
                <w14:checkbox>
                  <w14:checked w14:val="0"/>
                  <w14:checkedState w14:val="2612" w14:font="MS Gothic"/>
                  <w14:uncheckedState w14:val="2610" w14:font="MS Gothic"/>
                </w14:checkbox>
              </w:sdtPr>
              <w:sdtEndPr/>
              <w:sdtContent>
                <w:r w:rsidRPr="000170C6">
                  <w:rPr>
                    <w:rFonts w:ascii="Segoe UI Symbol" w:eastAsia="MS Gothic" w:hAnsi="Segoe UI Symbol" w:cs="Segoe UI Symbol"/>
                    <w:b/>
                    <w:color w:val="171717" w:themeColor="background2" w:themeShade="1A"/>
                    <w:sz w:val="20"/>
                  </w:rPr>
                  <w:t>☐</w:t>
                </w:r>
              </w:sdtContent>
            </w:sdt>
            <w:r w:rsidRPr="000170C6">
              <w:rPr>
                <w:color w:val="171717" w:themeColor="background2" w:themeShade="1A"/>
                <w:sz w:val="20"/>
              </w:rPr>
              <w:t xml:space="preserve"> </w:t>
            </w:r>
            <w:r w:rsidRPr="000170C6">
              <w:rPr>
                <w:color w:val="171717" w:themeColor="background2" w:themeShade="1A"/>
              </w:rPr>
              <w:t>Yes</w:t>
            </w:r>
          </w:p>
        </w:tc>
      </w:tr>
      <w:tr w:rsidR="005159DE" w:rsidRPr="000170C6" w14:paraId="776DD535" w14:textId="77777777" w:rsidTr="00FF650D">
        <w:trPr>
          <w:gridAfter w:val="1"/>
          <w:wAfter w:w="49" w:type="dxa"/>
        </w:trPr>
        <w:tc>
          <w:tcPr>
            <w:tcW w:w="451" w:type="dxa"/>
            <w:vMerge/>
            <w:tcBorders>
              <w:left w:val="single" w:sz="4" w:space="0" w:color="auto"/>
              <w:bottom w:val="single" w:sz="4" w:space="0" w:color="auto"/>
              <w:right w:val="single" w:sz="4" w:space="0" w:color="auto"/>
            </w:tcBorders>
          </w:tcPr>
          <w:p w14:paraId="69EC5588" w14:textId="77777777" w:rsidR="005159DE" w:rsidRPr="000170C6" w:rsidRDefault="005159DE" w:rsidP="00760D5A">
            <w:pPr>
              <w:spacing w:line="360" w:lineRule="auto"/>
              <w:rPr>
                <w:b/>
                <w:color w:val="171717" w:themeColor="background2" w:themeShade="1A"/>
              </w:rPr>
            </w:pPr>
          </w:p>
        </w:tc>
        <w:tc>
          <w:tcPr>
            <w:tcW w:w="8901" w:type="dxa"/>
            <w:gridSpan w:val="6"/>
            <w:tcBorders>
              <w:left w:val="single" w:sz="4" w:space="0" w:color="auto"/>
              <w:bottom w:val="single" w:sz="4" w:space="0" w:color="auto"/>
              <w:right w:val="single" w:sz="4" w:space="0" w:color="auto"/>
            </w:tcBorders>
          </w:tcPr>
          <w:p w14:paraId="2A9A2AEF" w14:textId="77777777" w:rsidR="005159DE" w:rsidRPr="000170C6" w:rsidRDefault="005159DE" w:rsidP="00760D5A">
            <w:pPr>
              <w:pStyle w:val="ListParagraph"/>
              <w:numPr>
                <w:ilvl w:val="0"/>
                <w:numId w:val="4"/>
              </w:numPr>
              <w:spacing w:line="360" w:lineRule="auto"/>
              <w:ind w:left="345" w:hanging="270"/>
              <w:jc w:val="both"/>
              <w:rPr>
                <w:rStyle w:val="Strong"/>
              </w:rPr>
            </w:pPr>
            <w:r w:rsidRPr="000170C6">
              <w:rPr>
                <w:color w:val="171717" w:themeColor="background2" w:themeShade="1A"/>
              </w:rPr>
              <w:t>I, the FSP named herein, hereby declare that I have requested and recorded the client’s response to the question above with regard to replacement and that the client is fully aware of the possible detrimental consequences of the replacement of an insurance policy. I further declare that, irrespective of the client’s response to the question above, I have explained to the client the meaning of replacement, that a replacement is potentially prejudicial and that where a replacement is considered, the client is legally entitled to comprehensive information regarding the consequences of replacement.</w:t>
            </w:r>
          </w:p>
        </w:tc>
      </w:tr>
      <w:tr w:rsidR="005159DE" w:rsidRPr="000170C6" w14:paraId="539B68A6" w14:textId="77777777" w:rsidTr="00FF650D">
        <w:trPr>
          <w:gridAfter w:val="1"/>
          <w:wAfter w:w="49" w:type="dxa"/>
        </w:trPr>
        <w:tc>
          <w:tcPr>
            <w:tcW w:w="9352" w:type="dxa"/>
            <w:gridSpan w:val="7"/>
            <w:tcBorders>
              <w:bottom w:val="single" w:sz="4" w:space="0" w:color="auto"/>
            </w:tcBorders>
          </w:tcPr>
          <w:p w14:paraId="4B994FE9" w14:textId="77777777" w:rsidR="005159DE" w:rsidRPr="000170C6" w:rsidRDefault="005159DE" w:rsidP="005159DE">
            <w:pPr>
              <w:pStyle w:val="ListParagraph"/>
              <w:ind w:left="345"/>
              <w:jc w:val="both"/>
              <w:rPr>
                <w:color w:val="171717" w:themeColor="background2" w:themeShade="1A"/>
              </w:rPr>
            </w:pPr>
          </w:p>
        </w:tc>
      </w:tr>
      <w:tr w:rsidR="003D20BE" w:rsidRPr="000170C6" w14:paraId="2BBD68E0" w14:textId="77777777" w:rsidTr="00FF650D">
        <w:trPr>
          <w:gridAfter w:val="1"/>
          <w:wAfter w:w="49" w:type="dxa"/>
        </w:trPr>
        <w:tc>
          <w:tcPr>
            <w:tcW w:w="451" w:type="dxa"/>
            <w:vMerge w:val="restart"/>
            <w:tcBorders>
              <w:top w:val="single" w:sz="4" w:space="0" w:color="auto"/>
              <w:left w:val="single" w:sz="4" w:space="0" w:color="auto"/>
              <w:right w:val="single" w:sz="4" w:space="0" w:color="auto"/>
            </w:tcBorders>
          </w:tcPr>
          <w:p w14:paraId="0C0A7B54" w14:textId="77777777" w:rsidR="003D20BE" w:rsidRPr="000170C6" w:rsidRDefault="003D20BE" w:rsidP="00760D5A">
            <w:pPr>
              <w:spacing w:line="360" w:lineRule="auto"/>
              <w:rPr>
                <w:b/>
                <w:color w:val="171717" w:themeColor="background2" w:themeShade="1A"/>
              </w:rPr>
            </w:pPr>
            <w:r w:rsidRPr="000170C6">
              <w:rPr>
                <w:b/>
                <w:color w:val="171717" w:themeColor="background2" w:themeShade="1A"/>
              </w:rPr>
              <w:t>5.2</w:t>
            </w:r>
          </w:p>
        </w:tc>
        <w:tc>
          <w:tcPr>
            <w:tcW w:w="8901" w:type="dxa"/>
            <w:gridSpan w:val="6"/>
            <w:tcBorders>
              <w:top w:val="single" w:sz="4" w:space="0" w:color="auto"/>
              <w:left w:val="single" w:sz="4" w:space="0" w:color="auto"/>
              <w:bottom w:val="single" w:sz="4" w:space="0" w:color="auto"/>
              <w:right w:val="single" w:sz="4" w:space="0" w:color="auto"/>
            </w:tcBorders>
          </w:tcPr>
          <w:p w14:paraId="092A02E3" w14:textId="77777777" w:rsidR="003D20BE" w:rsidRPr="000170C6" w:rsidRDefault="003D20BE" w:rsidP="00760D5A">
            <w:pPr>
              <w:spacing w:line="360" w:lineRule="auto"/>
              <w:jc w:val="both"/>
              <w:rPr>
                <w:rStyle w:val="Strong"/>
                <w:b w:val="0"/>
              </w:rPr>
            </w:pPr>
            <w:r w:rsidRPr="000170C6">
              <w:rPr>
                <w:rStyle w:val="Strong"/>
              </w:rPr>
              <w:t>Please select an initial fee that will apply to this instruction. If a fee is not specified, a zero initial fee will be applied.</w:t>
            </w:r>
          </w:p>
        </w:tc>
      </w:tr>
      <w:tr w:rsidR="003D20BE" w:rsidRPr="000170C6" w14:paraId="65E3CD70" w14:textId="77777777" w:rsidTr="00FF650D">
        <w:trPr>
          <w:gridAfter w:val="1"/>
          <w:wAfter w:w="49" w:type="dxa"/>
        </w:trPr>
        <w:tc>
          <w:tcPr>
            <w:tcW w:w="451" w:type="dxa"/>
            <w:vMerge/>
            <w:tcBorders>
              <w:left w:val="single" w:sz="4" w:space="0" w:color="auto"/>
              <w:right w:val="single" w:sz="4" w:space="0" w:color="auto"/>
            </w:tcBorders>
          </w:tcPr>
          <w:p w14:paraId="1C6D2BE0" w14:textId="77777777" w:rsidR="003D20BE" w:rsidRPr="000170C6" w:rsidRDefault="003D20BE" w:rsidP="00760D5A">
            <w:pPr>
              <w:spacing w:line="360" w:lineRule="auto"/>
              <w:rPr>
                <w:color w:val="171717" w:themeColor="background2" w:themeShade="1A"/>
              </w:rPr>
            </w:pPr>
          </w:p>
        </w:tc>
        <w:tc>
          <w:tcPr>
            <w:tcW w:w="2071" w:type="dxa"/>
            <w:gridSpan w:val="2"/>
            <w:tcBorders>
              <w:top w:val="single" w:sz="4" w:space="0" w:color="auto"/>
              <w:left w:val="single" w:sz="4" w:space="0" w:color="auto"/>
              <w:bottom w:val="single" w:sz="4" w:space="0" w:color="auto"/>
              <w:right w:val="single" w:sz="4" w:space="0" w:color="auto"/>
            </w:tcBorders>
          </w:tcPr>
          <w:p w14:paraId="2338E354" w14:textId="77777777" w:rsidR="003D20BE" w:rsidRPr="000170C6" w:rsidRDefault="003D20BE" w:rsidP="0082331A">
            <w:pPr>
              <w:spacing w:line="360" w:lineRule="auto"/>
              <w:rPr>
                <w:rStyle w:val="Strong"/>
                <w:b w:val="0"/>
              </w:rPr>
            </w:pPr>
            <w:r w:rsidRPr="000170C6">
              <w:rPr>
                <w:rStyle w:val="Strong"/>
                <w:b w:val="0"/>
              </w:rPr>
              <w:t>Initial Fee for lump sum:</w:t>
            </w:r>
          </w:p>
        </w:tc>
        <w:tc>
          <w:tcPr>
            <w:tcW w:w="1164" w:type="dxa"/>
            <w:tcBorders>
              <w:top w:val="single" w:sz="4" w:space="0" w:color="auto"/>
              <w:left w:val="single" w:sz="4" w:space="0" w:color="auto"/>
              <w:bottom w:val="single" w:sz="4" w:space="0" w:color="auto"/>
              <w:right w:val="single" w:sz="4" w:space="0" w:color="auto"/>
            </w:tcBorders>
          </w:tcPr>
          <w:p w14:paraId="5875D4C5" w14:textId="77777777" w:rsidR="003D20BE" w:rsidRPr="000170C6" w:rsidRDefault="003D20BE" w:rsidP="00760D5A">
            <w:pPr>
              <w:spacing w:line="360" w:lineRule="auto"/>
              <w:jc w:val="both"/>
              <w:rPr>
                <w:rStyle w:val="Strong"/>
              </w:rPr>
            </w:pPr>
            <w:r w:rsidRPr="000170C6">
              <w:rPr>
                <w:rStyle w:val="Strong"/>
              </w:rPr>
              <w:fldChar w:fldCharType="begin">
                <w:ffData>
                  <w:name w:val="Text110"/>
                  <w:enabled/>
                  <w:calcOnExit w:val="0"/>
                  <w:textInput/>
                </w:ffData>
              </w:fldChar>
            </w:r>
            <w:bookmarkStart w:id="7" w:name="Text110"/>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bookmarkEnd w:id="7"/>
            <w:r w:rsidRPr="000170C6">
              <w:rPr>
                <w:rStyle w:val="Strong"/>
              </w:rPr>
              <w:t>%</w:t>
            </w:r>
          </w:p>
        </w:tc>
        <w:tc>
          <w:tcPr>
            <w:tcW w:w="5666" w:type="dxa"/>
            <w:gridSpan w:val="3"/>
            <w:tcBorders>
              <w:top w:val="single" w:sz="4" w:space="0" w:color="auto"/>
              <w:left w:val="single" w:sz="4" w:space="0" w:color="auto"/>
              <w:bottom w:val="single" w:sz="4" w:space="0" w:color="auto"/>
              <w:right w:val="single" w:sz="4" w:space="0" w:color="auto"/>
            </w:tcBorders>
          </w:tcPr>
          <w:p w14:paraId="3B707FCE" w14:textId="1F9DFC2A" w:rsidR="003D20BE" w:rsidRPr="000170C6" w:rsidRDefault="003D20BE" w:rsidP="00760D5A">
            <w:pPr>
              <w:spacing w:line="360" w:lineRule="auto"/>
              <w:jc w:val="both"/>
              <w:rPr>
                <w:rStyle w:val="Strong"/>
                <w:b w:val="0"/>
              </w:rPr>
            </w:pPr>
            <w:r w:rsidRPr="000170C6">
              <w:rPr>
                <w:rStyle w:val="Strong"/>
                <w:b w:val="0"/>
              </w:rPr>
              <w:t>Excl. VAT (</w:t>
            </w:r>
            <w:r w:rsidR="0033538B" w:rsidRPr="000170C6">
              <w:rPr>
                <w:rStyle w:val="Strong"/>
                <w:b w:val="0"/>
              </w:rPr>
              <w:t>i</w:t>
            </w:r>
            <w:r w:rsidRPr="000170C6">
              <w:rPr>
                <w:rStyle w:val="Strong"/>
                <w:b w:val="0"/>
              </w:rPr>
              <w:t xml:space="preserve">nitial </w:t>
            </w:r>
            <w:r w:rsidR="0033538B" w:rsidRPr="000170C6">
              <w:rPr>
                <w:rStyle w:val="Strong"/>
                <w:b w:val="0"/>
              </w:rPr>
              <w:t>f</w:t>
            </w:r>
            <w:r w:rsidRPr="000170C6">
              <w:rPr>
                <w:rStyle w:val="Strong"/>
                <w:b w:val="0"/>
              </w:rPr>
              <w:t xml:space="preserve">inancial </w:t>
            </w:r>
            <w:r w:rsidR="0033538B" w:rsidRPr="000170C6">
              <w:rPr>
                <w:rStyle w:val="Strong"/>
                <w:b w:val="0"/>
              </w:rPr>
              <w:t>a</w:t>
            </w:r>
            <w:r w:rsidRPr="000170C6">
              <w:rPr>
                <w:rStyle w:val="Strong"/>
                <w:b w:val="0"/>
              </w:rPr>
              <w:t xml:space="preserve">dvisor </w:t>
            </w:r>
            <w:r w:rsidR="0033538B" w:rsidRPr="000170C6">
              <w:rPr>
                <w:rStyle w:val="Strong"/>
                <w:b w:val="0"/>
              </w:rPr>
              <w:t>i</w:t>
            </w:r>
            <w:r w:rsidRPr="000170C6">
              <w:rPr>
                <w:rStyle w:val="Strong"/>
                <w:b w:val="0"/>
              </w:rPr>
              <w:t xml:space="preserve">nitial </w:t>
            </w:r>
            <w:r w:rsidR="0033538B" w:rsidRPr="000170C6">
              <w:rPr>
                <w:rStyle w:val="Strong"/>
                <w:b w:val="0"/>
              </w:rPr>
              <w:t>f</w:t>
            </w:r>
            <w:r w:rsidRPr="000170C6">
              <w:rPr>
                <w:rStyle w:val="Strong"/>
                <w:b w:val="0"/>
              </w:rPr>
              <w:t>ee may not exceed 3.0% excl. VAT)</w:t>
            </w:r>
          </w:p>
        </w:tc>
      </w:tr>
      <w:tr w:rsidR="003D20BE" w:rsidRPr="000170C6" w14:paraId="10332788" w14:textId="77777777" w:rsidTr="00FF650D">
        <w:trPr>
          <w:gridAfter w:val="1"/>
          <w:wAfter w:w="49" w:type="dxa"/>
        </w:trPr>
        <w:tc>
          <w:tcPr>
            <w:tcW w:w="451" w:type="dxa"/>
            <w:vMerge/>
            <w:tcBorders>
              <w:left w:val="single" w:sz="4" w:space="0" w:color="auto"/>
              <w:bottom w:val="single" w:sz="4" w:space="0" w:color="auto"/>
              <w:right w:val="single" w:sz="4" w:space="0" w:color="auto"/>
            </w:tcBorders>
          </w:tcPr>
          <w:p w14:paraId="6F4D2617" w14:textId="77777777" w:rsidR="003D20BE" w:rsidRPr="000170C6" w:rsidRDefault="003D20BE" w:rsidP="00760D5A">
            <w:pPr>
              <w:spacing w:line="360" w:lineRule="auto"/>
              <w:rPr>
                <w:color w:val="171717" w:themeColor="background2" w:themeShade="1A"/>
              </w:rPr>
            </w:pPr>
          </w:p>
        </w:tc>
        <w:tc>
          <w:tcPr>
            <w:tcW w:w="8901" w:type="dxa"/>
            <w:gridSpan w:val="6"/>
            <w:tcBorders>
              <w:top w:val="single" w:sz="4" w:space="0" w:color="auto"/>
              <w:left w:val="single" w:sz="4" w:space="0" w:color="auto"/>
              <w:bottom w:val="single" w:sz="4" w:space="0" w:color="auto"/>
              <w:right w:val="single" w:sz="4" w:space="0" w:color="auto"/>
            </w:tcBorders>
          </w:tcPr>
          <w:p w14:paraId="7DBB297A" w14:textId="77777777" w:rsidR="003D20BE" w:rsidRPr="000170C6" w:rsidRDefault="003D20BE" w:rsidP="00760D5A">
            <w:pPr>
              <w:spacing w:line="360" w:lineRule="auto"/>
              <w:jc w:val="both"/>
              <w:rPr>
                <w:rStyle w:val="Strong"/>
                <w:b w:val="0"/>
              </w:rPr>
            </w:pPr>
            <w:r w:rsidRPr="000170C6">
              <w:rPr>
                <w:rStyle w:val="Strong"/>
                <w:b w:val="0"/>
              </w:rPr>
              <w:t xml:space="preserve">The fee inserted above will apply to each policy you </w:t>
            </w:r>
            <w:r w:rsidR="00B62649" w:rsidRPr="000170C6">
              <w:rPr>
                <w:rStyle w:val="Strong"/>
                <w:b w:val="0"/>
              </w:rPr>
              <w:t>are</w:t>
            </w:r>
            <w:r w:rsidRPr="000170C6">
              <w:rPr>
                <w:rStyle w:val="Strong"/>
                <w:b w:val="0"/>
              </w:rPr>
              <w:t xml:space="preserve"> making an additional contribution into. If a different fee applies per policy, please complete a separate form for each policy. </w:t>
            </w:r>
          </w:p>
        </w:tc>
      </w:tr>
      <w:tr w:rsidR="003252B9" w:rsidRPr="000170C6" w14:paraId="759B01B3" w14:textId="77777777" w:rsidTr="00FF650D">
        <w:tc>
          <w:tcPr>
            <w:tcW w:w="9401" w:type="dxa"/>
            <w:gridSpan w:val="8"/>
          </w:tcPr>
          <w:p w14:paraId="158049C7" w14:textId="77777777" w:rsidR="003252B9" w:rsidRPr="000170C6" w:rsidRDefault="003252B9" w:rsidP="003252B9">
            <w:pPr>
              <w:jc w:val="both"/>
              <w:rPr>
                <w:rStyle w:val="Strong"/>
                <w:b w:val="0"/>
              </w:rPr>
            </w:pPr>
          </w:p>
        </w:tc>
      </w:tr>
    </w:tbl>
    <w:tbl>
      <w:tblPr>
        <w:tblStyle w:val="TableGrid2"/>
        <w:tblW w:w="9365" w:type="dxa"/>
        <w:tblInd w:w="-10" w:type="dxa"/>
        <w:tblLook w:val="04A0" w:firstRow="1" w:lastRow="0" w:firstColumn="1" w:lastColumn="0" w:noHBand="0" w:noVBand="1"/>
      </w:tblPr>
      <w:tblGrid>
        <w:gridCol w:w="455"/>
        <w:gridCol w:w="1980"/>
        <w:gridCol w:w="2430"/>
        <w:gridCol w:w="1800"/>
        <w:gridCol w:w="2700"/>
      </w:tblGrid>
      <w:tr w:rsidR="005159DE" w:rsidRPr="000170C6" w14:paraId="4FEE50C8" w14:textId="77777777" w:rsidTr="005159DE">
        <w:tc>
          <w:tcPr>
            <w:tcW w:w="455" w:type="dxa"/>
            <w:tcBorders>
              <w:top w:val="single" w:sz="4" w:space="0" w:color="auto"/>
            </w:tcBorders>
          </w:tcPr>
          <w:p w14:paraId="569D28E3" w14:textId="77777777" w:rsidR="005159DE" w:rsidRPr="000170C6" w:rsidRDefault="00682726" w:rsidP="005159DE">
            <w:pPr>
              <w:spacing w:line="360" w:lineRule="auto"/>
              <w:rPr>
                <w:rFonts w:cstheme="minorHAnsi"/>
                <w:b/>
                <w:color w:val="171717" w:themeColor="background2" w:themeShade="1A"/>
              </w:rPr>
            </w:pPr>
            <w:r w:rsidRPr="000170C6">
              <w:rPr>
                <w:rFonts w:cstheme="minorHAnsi"/>
                <w:b/>
                <w:color w:val="171717" w:themeColor="background2" w:themeShade="1A"/>
              </w:rPr>
              <w:t>5</w:t>
            </w:r>
            <w:r w:rsidR="005159DE" w:rsidRPr="000170C6">
              <w:rPr>
                <w:rFonts w:cstheme="minorHAnsi"/>
                <w:b/>
                <w:color w:val="171717" w:themeColor="background2" w:themeShade="1A"/>
              </w:rPr>
              <w:t>.3</w:t>
            </w:r>
          </w:p>
        </w:tc>
        <w:tc>
          <w:tcPr>
            <w:tcW w:w="8910" w:type="dxa"/>
            <w:gridSpan w:val="4"/>
            <w:tcBorders>
              <w:top w:val="single" w:sz="4" w:space="0" w:color="auto"/>
            </w:tcBorders>
            <w:vAlign w:val="center"/>
          </w:tcPr>
          <w:p w14:paraId="663665DA" w14:textId="77777777" w:rsidR="005159DE" w:rsidRPr="000170C6" w:rsidRDefault="005159DE" w:rsidP="0052346D">
            <w:pPr>
              <w:spacing w:line="360" w:lineRule="auto"/>
              <w:rPr>
                <w:rFonts w:cstheme="minorHAnsi"/>
                <w:b/>
                <w:color w:val="171717" w:themeColor="background2" w:themeShade="1A"/>
                <w:sz w:val="20"/>
              </w:rPr>
            </w:pPr>
            <w:r w:rsidRPr="000170C6">
              <w:rPr>
                <w:b/>
                <w:color w:val="171717" w:themeColor="background2" w:themeShade="1A"/>
              </w:rPr>
              <w:t>Signature:</w:t>
            </w:r>
          </w:p>
        </w:tc>
      </w:tr>
      <w:tr w:rsidR="009D71EE" w:rsidRPr="000170C6" w14:paraId="689A9643" w14:textId="77777777" w:rsidTr="009A2E9B">
        <w:tc>
          <w:tcPr>
            <w:tcW w:w="455" w:type="dxa"/>
          </w:tcPr>
          <w:p w14:paraId="049DFAC7" w14:textId="77777777" w:rsidR="009D71EE" w:rsidRPr="000170C6" w:rsidRDefault="009D71EE" w:rsidP="0052346D">
            <w:pPr>
              <w:spacing w:line="360" w:lineRule="auto"/>
              <w:rPr>
                <w:rFonts w:cstheme="minorHAnsi"/>
                <w:b/>
                <w:color w:val="171717" w:themeColor="background2" w:themeShade="1A"/>
              </w:rPr>
            </w:pPr>
          </w:p>
        </w:tc>
        <w:tc>
          <w:tcPr>
            <w:tcW w:w="4410" w:type="dxa"/>
            <w:gridSpan w:val="2"/>
            <w:vAlign w:val="center"/>
          </w:tcPr>
          <w:p w14:paraId="0EE22A2B" w14:textId="219A7152" w:rsidR="009D71EE" w:rsidRPr="000170C6" w:rsidRDefault="00BC49D0" w:rsidP="0052346D">
            <w:pPr>
              <w:spacing w:line="360" w:lineRule="auto"/>
              <w:jc w:val="center"/>
              <w:rPr>
                <w:rFonts w:cstheme="minorHAnsi"/>
                <w:b/>
                <w:color w:val="171717" w:themeColor="background2" w:themeShade="1A"/>
                <w:sz w:val="20"/>
              </w:rPr>
            </w:pPr>
            <w:r>
              <w:rPr>
                <w:rFonts w:cstheme="minorHAnsi"/>
                <w:b/>
                <w:color w:val="171717" w:themeColor="background2" w:themeShade="1A"/>
                <w:sz w:val="20"/>
              </w:rPr>
              <w:pict w14:anchorId="3CFA0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25pt;height:95.75pt">
                  <v:imagedata r:id="rId25" o:title=""/>
                  <o:lock v:ext="edit" ungrouping="t" rotation="t" cropping="t" verticies="t" text="t" grouping="t"/>
                  <o:signatureline v:ext="edit" id="{BAAC88DC-61BF-4543-93E8-9AB4FCF1F445}" provid="{00000000-0000-0000-0000-000000000000}" o:suggestedsigner="Investor Signature:" showsigndate="f" issignatureline="t"/>
                </v:shape>
              </w:pict>
            </w:r>
          </w:p>
        </w:tc>
        <w:tc>
          <w:tcPr>
            <w:tcW w:w="4500" w:type="dxa"/>
            <w:gridSpan w:val="2"/>
            <w:vAlign w:val="center"/>
          </w:tcPr>
          <w:p w14:paraId="464BE4F0" w14:textId="5F154820" w:rsidR="009D71EE" w:rsidRPr="000170C6" w:rsidRDefault="00BC49D0" w:rsidP="0052346D">
            <w:pPr>
              <w:spacing w:line="360" w:lineRule="auto"/>
              <w:jc w:val="center"/>
              <w:rPr>
                <w:rFonts w:cstheme="minorHAnsi"/>
                <w:b/>
                <w:color w:val="171717" w:themeColor="background2" w:themeShade="1A"/>
                <w:sz w:val="20"/>
              </w:rPr>
            </w:pPr>
            <w:r>
              <w:rPr>
                <w:rFonts w:cstheme="minorHAnsi"/>
                <w:b/>
                <w:color w:val="171717" w:themeColor="background2" w:themeShade="1A"/>
                <w:sz w:val="20"/>
              </w:rPr>
              <w:pict w14:anchorId="4E7CD16F">
                <v:shape id="_x0000_i1026" type="#_x0000_t75" alt="Signature Line, Unsigned" style="width:192.25pt;height:95.75pt">
                  <v:imagedata r:id="rId26" o:title=""/>
                  <o:lock v:ext="edit" ungrouping="t" rotation="t" cropping="t" verticies="t" text="t" grouping="t"/>
                  <o:signatureline v:ext="edit" id="{7F155FA8-4733-4BC6-9E2A-025BC529140C}" provid="{00000000-0000-0000-0000-000000000000}" o:suggestedsigner="Investor Signature:" issignatureline="t"/>
                </v:shape>
              </w:pict>
            </w:r>
          </w:p>
        </w:tc>
      </w:tr>
      <w:tr w:rsidR="005159DE" w:rsidRPr="000170C6" w14:paraId="22AE031E" w14:textId="77777777" w:rsidTr="0052346D">
        <w:tc>
          <w:tcPr>
            <w:tcW w:w="455" w:type="dxa"/>
          </w:tcPr>
          <w:p w14:paraId="0D8388B2" w14:textId="77777777" w:rsidR="005159DE" w:rsidRPr="000170C6" w:rsidRDefault="005159DE" w:rsidP="0052346D">
            <w:pPr>
              <w:spacing w:line="360" w:lineRule="auto"/>
              <w:rPr>
                <w:rFonts w:cstheme="minorHAnsi"/>
                <w:b/>
                <w:color w:val="171717" w:themeColor="background2" w:themeShade="1A"/>
              </w:rPr>
            </w:pPr>
          </w:p>
        </w:tc>
        <w:tc>
          <w:tcPr>
            <w:tcW w:w="1980" w:type="dxa"/>
            <w:vAlign w:val="center"/>
          </w:tcPr>
          <w:p w14:paraId="0A1FCDEA" w14:textId="77777777" w:rsidR="005159DE" w:rsidRPr="000170C6" w:rsidRDefault="005159DE" w:rsidP="0052346D">
            <w:pPr>
              <w:spacing w:line="360" w:lineRule="auto"/>
              <w:rPr>
                <w:color w:val="171717" w:themeColor="background2" w:themeShade="1A"/>
              </w:rPr>
            </w:pPr>
            <w:r w:rsidRPr="000170C6">
              <w:rPr>
                <w:color w:val="171717" w:themeColor="background2" w:themeShade="1A"/>
              </w:rPr>
              <w:t>Date:</w:t>
            </w:r>
          </w:p>
        </w:tc>
        <w:tc>
          <w:tcPr>
            <w:tcW w:w="2430" w:type="dxa"/>
            <w:vAlign w:val="center"/>
          </w:tcPr>
          <w:p w14:paraId="012B34CC" w14:textId="77777777" w:rsidR="005159DE" w:rsidRPr="000170C6" w:rsidRDefault="005159DE" w:rsidP="0052346D">
            <w:pPr>
              <w:spacing w:line="360" w:lineRule="auto"/>
              <w:rPr>
                <w:rFonts w:cstheme="minorHAnsi"/>
                <w:color w:val="171717" w:themeColor="background2" w:themeShade="1A"/>
              </w:rPr>
            </w:pPr>
            <w:r w:rsidRPr="000170C6">
              <w:rPr>
                <w:rFonts w:cstheme="minorHAnsi"/>
                <w:b/>
                <w:color w:val="171717" w:themeColor="background2" w:themeShade="1A"/>
              </w:rPr>
              <w:fldChar w:fldCharType="begin">
                <w:ffData>
                  <w:name w:val="Text50"/>
                  <w:enabled/>
                  <w:calcOnExit w:val="0"/>
                  <w:textInput/>
                </w:ffData>
              </w:fldChar>
            </w:r>
            <w:r w:rsidRPr="000170C6">
              <w:rPr>
                <w:rFonts w:cstheme="minorHAnsi"/>
                <w:b/>
                <w:color w:val="171717" w:themeColor="background2" w:themeShade="1A"/>
              </w:rPr>
              <w:instrText xml:space="preserve"> FORMTEXT </w:instrText>
            </w:r>
            <w:r w:rsidRPr="000170C6">
              <w:rPr>
                <w:rFonts w:cstheme="minorHAnsi"/>
                <w:b/>
                <w:color w:val="171717" w:themeColor="background2" w:themeShade="1A"/>
              </w:rPr>
            </w:r>
            <w:r w:rsidRPr="000170C6">
              <w:rPr>
                <w:rFonts w:cstheme="minorHAnsi"/>
                <w:b/>
                <w:color w:val="171717" w:themeColor="background2" w:themeShade="1A"/>
              </w:rPr>
              <w:fldChar w:fldCharType="separate"/>
            </w:r>
            <w:r w:rsidRPr="000170C6">
              <w:rPr>
                <w:rFonts w:cstheme="minorHAnsi"/>
                <w:b/>
                <w:noProof/>
                <w:color w:val="171717" w:themeColor="background2" w:themeShade="1A"/>
              </w:rPr>
              <w:t> </w:t>
            </w:r>
            <w:r w:rsidRPr="000170C6">
              <w:rPr>
                <w:rFonts w:cstheme="minorHAnsi"/>
                <w:b/>
                <w:noProof/>
                <w:color w:val="171717" w:themeColor="background2" w:themeShade="1A"/>
              </w:rPr>
              <w:t> </w:t>
            </w:r>
            <w:r w:rsidRPr="000170C6">
              <w:rPr>
                <w:rFonts w:cstheme="minorHAnsi"/>
                <w:b/>
                <w:noProof/>
                <w:color w:val="171717" w:themeColor="background2" w:themeShade="1A"/>
              </w:rPr>
              <w:t> </w:t>
            </w:r>
            <w:r w:rsidRPr="000170C6">
              <w:rPr>
                <w:rFonts w:cstheme="minorHAnsi"/>
                <w:b/>
                <w:noProof/>
                <w:color w:val="171717" w:themeColor="background2" w:themeShade="1A"/>
              </w:rPr>
              <w:t> </w:t>
            </w:r>
            <w:r w:rsidRPr="000170C6">
              <w:rPr>
                <w:rFonts w:cstheme="minorHAnsi"/>
                <w:b/>
                <w:noProof/>
                <w:color w:val="171717" w:themeColor="background2" w:themeShade="1A"/>
              </w:rPr>
              <w:t> </w:t>
            </w:r>
            <w:r w:rsidRPr="000170C6">
              <w:rPr>
                <w:rFonts w:cstheme="minorHAnsi"/>
                <w:b/>
                <w:color w:val="171717" w:themeColor="background2" w:themeShade="1A"/>
              </w:rPr>
              <w:fldChar w:fldCharType="end"/>
            </w:r>
          </w:p>
        </w:tc>
        <w:tc>
          <w:tcPr>
            <w:tcW w:w="1800" w:type="dxa"/>
            <w:vAlign w:val="center"/>
          </w:tcPr>
          <w:p w14:paraId="71951EB8" w14:textId="77777777" w:rsidR="005159DE" w:rsidRPr="000170C6" w:rsidRDefault="005159DE" w:rsidP="0052346D">
            <w:pPr>
              <w:spacing w:line="360" w:lineRule="auto"/>
              <w:rPr>
                <w:rFonts w:cstheme="minorHAnsi"/>
                <w:color w:val="171717" w:themeColor="background2" w:themeShade="1A"/>
              </w:rPr>
            </w:pPr>
            <w:r w:rsidRPr="000170C6">
              <w:rPr>
                <w:rFonts w:cstheme="minorHAnsi"/>
                <w:color w:val="171717" w:themeColor="background2" w:themeShade="1A"/>
              </w:rPr>
              <w:t>Date:</w:t>
            </w:r>
          </w:p>
        </w:tc>
        <w:tc>
          <w:tcPr>
            <w:tcW w:w="2700" w:type="dxa"/>
            <w:vAlign w:val="center"/>
          </w:tcPr>
          <w:p w14:paraId="00C863EC" w14:textId="77777777" w:rsidR="005159DE" w:rsidRPr="000170C6" w:rsidRDefault="005159DE" w:rsidP="0052346D">
            <w:pPr>
              <w:spacing w:line="360" w:lineRule="auto"/>
              <w:rPr>
                <w:rFonts w:cstheme="minorHAnsi"/>
                <w:color w:val="171717" w:themeColor="background2" w:themeShade="1A"/>
              </w:rPr>
            </w:pPr>
            <w:r w:rsidRPr="000170C6">
              <w:rPr>
                <w:rFonts w:cstheme="minorHAnsi"/>
                <w:b/>
                <w:color w:val="171717" w:themeColor="background2" w:themeShade="1A"/>
              </w:rPr>
              <w:fldChar w:fldCharType="begin">
                <w:ffData>
                  <w:name w:val="Text50"/>
                  <w:enabled/>
                  <w:calcOnExit w:val="0"/>
                  <w:textInput/>
                </w:ffData>
              </w:fldChar>
            </w:r>
            <w:r w:rsidRPr="000170C6">
              <w:rPr>
                <w:rFonts w:cstheme="minorHAnsi"/>
                <w:b/>
                <w:color w:val="171717" w:themeColor="background2" w:themeShade="1A"/>
              </w:rPr>
              <w:instrText xml:space="preserve"> FORMTEXT </w:instrText>
            </w:r>
            <w:r w:rsidRPr="000170C6">
              <w:rPr>
                <w:rFonts w:cstheme="minorHAnsi"/>
                <w:b/>
                <w:color w:val="171717" w:themeColor="background2" w:themeShade="1A"/>
              </w:rPr>
            </w:r>
            <w:r w:rsidRPr="000170C6">
              <w:rPr>
                <w:rFonts w:cstheme="minorHAnsi"/>
                <w:b/>
                <w:color w:val="171717" w:themeColor="background2" w:themeShade="1A"/>
              </w:rPr>
              <w:fldChar w:fldCharType="separate"/>
            </w:r>
            <w:r w:rsidRPr="000170C6">
              <w:rPr>
                <w:rFonts w:cstheme="minorHAnsi"/>
                <w:b/>
                <w:noProof/>
                <w:color w:val="171717" w:themeColor="background2" w:themeShade="1A"/>
              </w:rPr>
              <w:t> </w:t>
            </w:r>
            <w:r w:rsidRPr="000170C6">
              <w:rPr>
                <w:rFonts w:cstheme="minorHAnsi"/>
                <w:b/>
                <w:noProof/>
                <w:color w:val="171717" w:themeColor="background2" w:themeShade="1A"/>
              </w:rPr>
              <w:t> </w:t>
            </w:r>
            <w:r w:rsidRPr="000170C6">
              <w:rPr>
                <w:rFonts w:cstheme="minorHAnsi"/>
                <w:b/>
                <w:noProof/>
                <w:color w:val="171717" w:themeColor="background2" w:themeShade="1A"/>
              </w:rPr>
              <w:t> </w:t>
            </w:r>
            <w:r w:rsidRPr="000170C6">
              <w:rPr>
                <w:rFonts w:cstheme="minorHAnsi"/>
                <w:b/>
                <w:noProof/>
                <w:color w:val="171717" w:themeColor="background2" w:themeShade="1A"/>
              </w:rPr>
              <w:t> </w:t>
            </w:r>
            <w:r w:rsidRPr="000170C6">
              <w:rPr>
                <w:rFonts w:cstheme="minorHAnsi"/>
                <w:b/>
                <w:noProof/>
                <w:color w:val="171717" w:themeColor="background2" w:themeShade="1A"/>
              </w:rPr>
              <w:t> </w:t>
            </w:r>
            <w:r w:rsidRPr="000170C6">
              <w:rPr>
                <w:rFonts w:cstheme="minorHAnsi"/>
                <w:b/>
                <w:color w:val="171717" w:themeColor="background2" w:themeShade="1A"/>
              </w:rPr>
              <w:fldChar w:fldCharType="end"/>
            </w:r>
          </w:p>
        </w:tc>
      </w:tr>
    </w:tbl>
    <w:p w14:paraId="2BEFE5B5" w14:textId="77777777" w:rsidR="00FF650D" w:rsidRDefault="00FF650D" w:rsidP="0052346D">
      <w:pPr>
        <w:spacing w:line="360" w:lineRule="auto"/>
        <w:rPr>
          <w:rFonts w:cstheme="minorHAnsi"/>
          <w:b/>
          <w:color w:val="171717" w:themeColor="background2" w:themeShade="1A"/>
        </w:rPr>
        <w:sectPr w:rsidR="00FF650D" w:rsidSect="00F831EC">
          <w:footerReference w:type="default" r:id="rId27"/>
          <w:pgSz w:w="12240" w:h="15840"/>
          <w:pgMar w:top="1440" w:right="1440" w:bottom="1440" w:left="1440" w:header="720" w:footer="576" w:gutter="0"/>
          <w:cols w:space="720"/>
          <w:docGrid w:linePitch="360"/>
        </w:sectPr>
      </w:pPr>
    </w:p>
    <w:tbl>
      <w:tblPr>
        <w:tblStyle w:val="TableGrid2"/>
        <w:tblW w:w="9365" w:type="dxa"/>
        <w:tblInd w:w="-10" w:type="dxa"/>
        <w:tblLook w:val="04A0" w:firstRow="1" w:lastRow="0" w:firstColumn="1" w:lastColumn="0" w:noHBand="0" w:noVBand="1"/>
      </w:tblPr>
      <w:tblGrid>
        <w:gridCol w:w="455"/>
        <w:gridCol w:w="1980"/>
        <w:gridCol w:w="6930"/>
      </w:tblGrid>
      <w:tr w:rsidR="009D71EE" w:rsidRPr="000170C6" w14:paraId="628CDB4E" w14:textId="77777777" w:rsidTr="00244E8C">
        <w:tc>
          <w:tcPr>
            <w:tcW w:w="455" w:type="dxa"/>
          </w:tcPr>
          <w:p w14:paraId="03F605F3" w14:textId="77777777" w:rsidR="009D71EE" w:rsidRPr="000170C6" w:rsidRDefault="009D71EE" w:rsidP="005159DE">
            <w:pPr>
              <w:spacing w:line="360" w:lineRule="auto"/>
              <w:rPr>
                <w:rFonts w:cstheme="minorHAnsi"/>
                <w:b/>
                <w:color w:val="171717" w:themeColor="background2" w:themeShade="1A"/>
              </w:rPr>
            </w:pPr>
          </w:p>
        </w:tc>
        <w:tc>
          <w:tcPr>
            <w:tcW w:w="8910" w:type="dxa"/>
            <w:gridSpan w:val="2"/>
            <w:vAlign w:val="center"/>
          </w:tcPr>
          <w:p w14:paraId="409D031A" w14:textId="3AECAD1D" w:rsidR="009D71EE" w:rsidRPr="000170C6" w:rsidRDefault="00BC49D0" w:rsidP="009D71EE">
            <w:pPr>
              <w:spacing w:line="360" w:lineRule="auto"/>
              <w:rPr>
                <w:rFonts w:cstheme="minorHAnsi"/>
                <w:b/>
                <w:color w:val="171717" w:themeColor="background2" w:themeShade="1A"/>
              </w:rPr>
            </w:pPr>
            <w:r>
              <w:rPr>
                <w:rFonts w:cstheme="minorHAnsi"/>
                <w:color w:val="171717" w:themeColor="background2" w:themeShade="1A"/>
              </w:rPr>
              <w:pict w14:anchorId="24B9F340">
                <v:shape id="_x0000_i1027" type="#_x0000_t75" alt="Signature Line, Unsigned" style="width:192.25pt;height:95.75pt">
                  <v:imagedata r:id="rId28" o:title=""/>
                  <o:lock v:ext="edit" ungrouping="t" rotation="t" cropping="t" verticies="t" text="t" grouping="t"/>
                  <o:signatureline v:ext="edit" id="{C27C7D97-BD16-471B-A42F-2C485EB6F4FE}" provid="{00000000-0000-0000-0000-000000000000}" o:suggestedsigner="Financial Advisor Signature:" showsigndate="f" issignatureline="t"/>
                </v:shape>
              </w:pict>
            </w:r>
          </w:p>
        </w:tc>
      </w:tr>
      <w:tr w:rsidR="005159DE" w:rsidRPr="000170C6" w14:paraId="413EFD05" w14:textId="77777777" w:rsidTr="0052346D">
        <w:tc>
          <w:tcPr>
            <w:tcW w:w="455" w:type="dxa"/>
            <w:tcBorders>
              <w:bottom w:val="single" w:sz="4" w:space="0" w:color="auto"/>
            </w:tcBorders>
          </w:tcPr>
          <w:p w14:paraId="50C61787" w14:textId="77777777" w:rsidR="005159DE" w:rsidRPr="000170C6" w:rsidRDefault="005159DE" w:rsidP="005159DE">
            <w:pPr>
              <w:spacing w:line="360" w:lineRule="auto"/>
              <w:rPr>
                <w:rFonts w:cstheme="minorHAnsi"/>
                <w:b/>
                <w:color w:val="171717" w:themeColor="background2" w:themeShade="1A"/>
              </w:rPr>
            </w:pPr>
          </w:p>
        </w:tc>
        <w:tc>
          <w:tcPr>
            <w:tcW w:w="1980" w:type="dxa"/>
            <w:tcBorders>
              <w:bottom w:val="single" w:sz="4" w:space="0" w:color="auto"/>
            </w:tcBorders>
            <w:vAlign w:val="center"/>
          </w:tcPr>
          <w:p w14:paraId="5A8167DD" w14:textId="77777777" w:rsidR="005159DE" w:rsidRPr="000170C6" w:rsidRDefault="005159DE" w:rsidP="005159DE">
            <w:pPr>
              <w:spacing w:line="360" w:lineRule="auto"/>
              <w:rPr>
                <w:rFonts w:cstheme="minorHAnsi"/>
                <w:color w:val="171717" w:themeColor="background2" w:themeShade="1A"/>
              </w:rPr>
            </w:pPr>
            <w:r w:rsidRPr="000170C6">
              <w:rPr>
                <w:rFonts w:cstheme="minorHAnsi"/>
                <w:color w:val="171717" w:themeColor="background2" w:themeShade="1A"/>
              </w:rPr>
              <w:t>Date:</w:t>
            </w:r>
          </w:p>
        </w:tc>
        <w:tc>
          <w:tcPr>
            <w:tcW w:w="6930" w:type="dxa"/>
            <w:tcBorders>
              <w:bottom w:val="single" w:sz="4" w:space="0" w:color="auto"/>
            </w:tcBorders>
            <w:vAlign w:val="center"/>
          </w:tcPr>
          <w:p w14:paraId="317A709D" w14:textId="77777777" w:rsidR="005159DE" w:rsidRPr="000170C6" w:rsidRDefault="005159DE" w:rsidP="005159DE">
            <w:pPr>
              <w:spacing w:line="360" w:lineRule="auto"/>
              <w:rPr>
                <w:rFonts w:cstheme="minorHAnsi"/>
                <w:b/>
                <w:color w:val="171717" w:themeColor="background2" w:themeShade="1A"/>
              </w:rPr>
            </w:pPr>
            <w:r w:rsidRPr="000170C6">
              <w:rPr>
                <w:rFonts w:cstheme="minorHAnsi"/>
                <w:b/>
                <w:color w:val="171717" w:themeColor="background2" w:themeShade="1A"/>
              </w:rPr>
              <w:fldChar w:fldCharType="begin">
                <w:ffData>
                  <w:name w:val="Text50"/>
                  <w:enabled/>
                  <w:calcOnExit w:val="0"/>
                  <w:textInput/>
                </w:ffData>
              </w:fldChar>
            </w:r>
            <w:r w:rsidRPr="000170C6">
              <w:rPr>
                <w:rFonts w:cstheme="minorHAnsi"/>
                <w:b/>
                <w:color w:val="171717" w:themeColor="background2" w:themeShade="1A"/>
              </w:rPr>
              <w:instrText xml:space="preserve"> FORMTEXT </w:instrText>
            </w:r>
            <w:r w:rsidRPr="000170C6">
              <w:rPr>
                <w:rFonts w:cstheme="minorHAnsi"/>
                <w:b/>
                <w:color w:val="171717" w:themeColor="background2" w:themeShade="1A"/>
              </w:rPr>
            </w:r>
            <w:r w:rsidRPr="000170C6">
              <w:rPr>
                <w:rFonts w:cstheme="minorHAnsi"/>
                <w:b/>
                <w:color w:val="171717" w:themeColor="background2" w:themeShade="1A"/>
              </w:rPr>
              <w:fldChar w:fldCharType="separate"/>
            </w:r>
            <w:r w:rsidRPr="000170C6">
              <w:rPr>
                <w:rFonts w:cstheme="minorHAnsi"/>
                <w:b/>
                <w:noProof/>
                <w:color w:val="171717" w:themeColor="background2" w:themeShade="1A"/>
              </w:rPr>
              <w:t> </w:t>
            </w:r>
            <w:r w:rsidRPr="000170C6">
              <w:rPr>
                <w:rFonts w:cstheme="minorHAnsi"/>
                <w:b/>
                <w:noProof/>
                <w:color w:val="171717" w:themeColor="background2" w:themeShade="1A"/>
              </w:rPr>
              <w:t> </w:t>
            </w:r>
            <w:r w:rsidRPr="000170C6">
              <w:rPr>
                <w:rFonts w:cstheme="minorHAnsi"/>
                <w:b/>
                <w:noProof/>
                <w:color w:val="171717" w:themeColor="background2" w:themeShade="1A"/>
              </w:rPr>
              <w:t> </w:t>
            </w:r>
            <w:r w:rsidRPr="000170C6">
              <w:rPr>
                <w:rFonts w:cstheme="minorHAnsi"/>
                <w:b/>
                <w:noProof/>
                <w:color w:val="171717" w:themeColor="background2" w:themeShade="1A"/>
              </w:rPr>
              <w:t> </w:t>
            </w:r>
            <w:r w:rsidRPr="000170C6">
              <w:rPr>
                <w:rFonts w:cstheme="minorHAnsi"/>
                <w:b/>
                <w:noProof/>
                <w:color w:val="171717" w:themeColor="background2" w:themeShade="1A"/>
              </w:rPr>
              <w:t> </w:t>
            </w:r>
            <w:r w:rsidRPr="000170C6">
              <w:rPr>
                <w:rFonts w:cstheme="minorHAnsi"/>
                <w:b/>
                <w:color w:val="171717" w:themeColor="background2" w:themeShade="1A"/>
              </w:rPr>
              <w:fldChar w:fldCharType="end"/>
            </w:r>
          </w:p>
        </w:tc>
      </w:tr>
    </w:tbl>
    <w:p w14:paraId="60388A3E" w14:textId="77777777" w:rsidR="003C36F8" w:rsidRPr="000170C6" w:rsidRDefault="00D32917" w:rsidP="003C36F8">
      <w:pPr>
        <w:pStyle w:val="ListNumber"/>
      </w:pPr>
      <w:r w:rsidRPr="000170C6">
        <w:rPr>
          <w:rFonts w:cs="Arial"/>
        </w:rPr>
        <w:t>Policyholder</w:t>
      </w:r>
      <w:r w:rsidR="003C36F8" w:rsidRPr="000170C6">
        <w:rPr>
          <w:rFonts w:cs="Arial"/>
        </w:rPr>
        <w:t xml:space="preserve">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1079"/>
        <w:gridCol w:w="3180"/>
        <w:gridCol w:w="1579"/>
        <w:gridCol w:w="3044"/>
      </w:tblGrid>
      <w:tr w:rsidR="003C36F8" w:rsidRPr="000170C6" w14:paraId="12DD2F3C" w14:textId="77777777" w:rsidTr="005E5269">
        <w:tc>
          <w:tcPr>
            <w:tcW w:w="468" w:type="dxa"/>
            <w:tcBorders>
              <w:top w:val="single" w:sz="4" w:space="0" w:color="auto"/>
              <w:left w:val="single" w:sz="4" w:space="0" w:color="auto"/>
              <w:bottom w:val="single" w:sz="4" w:space="0" w:color="auto"/>
              <w:right w:val="single" w:sz="4" w:space="0" w:color="auto"/>
            </w:tcBorders>
          </w:tcPr>
          <w:p w14:paraId="741C44DC" w14:textId="77777777" w:rsidR="003C36F8" w:rsidRPr="000170C6" w:rsidRDefault="00682726" w:rsidP="00760D5A">
            <w:pPr>
              <w:spacing w:line="360" w:lineRule="auto"/>
              <w:rPr>
                <w:b/>
                <w:color w:val="171717" w:themeColor="background2" w:themeShade="1A"/>
              </w:rPr>
            </w:pPr>
            <w:r w:rsidRPr="000170C6">
              <w:rPr>
                <w:b/>
                <w:color w:val="171717" w:themeColor="background2" w:themeShade="1A"/>
              </w:rPr>
              <w:t>6</w:t>
            </w:r>
            <w:r w:rsidR="003C36F8" w:rsidRPr="000170C6">
              <w:rPr>
                <w:b/>
                <w:color w:val="171717" w:themeColor="background2" w:themeShade="1A"/>
              </w:rPr>
              <w:t>.1</w:t>
            </w:r>
          </w:p>
        </w:tc>
        <w:tc>
          <w:tcPr>
            <w:tcW w:w="8882" w:type="dxa"/>
            <w:gridSpan w:val="4"/>
            <w:tcBorders>
              <w:top w:val="single" w:sz="4" w:space="0" w:color="auto"/>
              <w:left w:val="single" w:sz="4" w:space="0" w:color="auto"/>
              <w:bottom w:val="single" w:sz="4" w:space="0" w:color="auto"/>
              <w:right w:val="single" w:sz="4" w:space="0" w:color="auto"/>
            </w:tcBorders>
          </w:tcPr>
          <w:p w14:paraId="7B8AB20A" w14:textId="77777777" w:rsidR="003C36F8" w:rsidRPr="000170C6" w:rsidRDefault="003C36F8" w:rsidP="00760D5A">
            <w:pPr>
              <w:spacing w:line="360" w:lineRule="auto"/>
              <w:jc w:val="both"/>
              <w:rPr>
                <w:color w:val="171717" w:themeColor="background2" w:themeShade="1A"/>
              </w:rPr>
            </w:pPr>
            <w:r w:rsidRPr="000170C6">
              <w:rPr>
                <w:color w:val="171717" w:themeColor="background2" w:themeShade="1A"/>
              </w:rPr>
              <w:t>I confirm that all information provided in this form is correct.</w:t>
            </w:r>
          </w:p>
        </w:tc>
      </w:tr>
      <w:tr w:rsidR="003C36F8" w:rsidRPr="000170C6" w14:paraId="5C4D3545" w14:textId="77777777" w:rsidTr="005E5269">
        <w:tc>
          <w:tcPr>
            <w:tcW w:w="468" w:type="dxa"/>
            <w:tcBorders>
              <w:top w:val="single" w:sz="4" w:space="0" w:color="auto"/>
              <w:left w:val="single" w:sz="4" w:space="0" w:color="auto"/>
              <w:bottom w:val="single" w:sz="4" w:space="0" w:color="auto"/>
              <w:right w:val="single" w:sz="4" w:space="0" w:color="auto"/>
            </w:tcBorders>
          </w:tcPr>
          <w:p w14:paraId="4A69BF2D" w14:textId="77777777" w:rsidR="003C36F8" w:rsidRPr="000170C6" w:rsidRDefault="00682726" w:rsidP="00760D5A">
            <w:pPr>
              <w:spacing w:line="360" w:lineRule="auto"/>
              <w:rPr>
                <w:b/>
                <w:color w:val="171717" w:themeColor="background2" w:themeShade="1A"/>
              </w:rPr>
            </w:pPr>
            <w:r w:rsidRPr="000170C6">
              <w:rPr>
                <w:b/>
                <w:color w:val="171717" w:themeColor="background2" w:themeShade="1A"/>
              </w:rPr>
              <w:t>6</w:t>
            </w:r>
            <w:r w:rsidR="003C36F8" w:rsidRPr="000170C6">
              <w:rPr>
                <w:b/>
                <w:color w:val="171717" w:themeColor="background2" w:themeShade="1A"/>
              </w:rPr>
              <w:t>.2</w:t>
            </w:r>
          </w:p>
        </w:tc>
        <w:tc>
          <w:tcPr>
            <w:tcW w:w="8882" w:type="dxa"/>
            <w:gridSpan w:val="4"/>
            <w:tcBorders>
              <w:top w:val="single" w:sz="4" w:space="0" w:color="auto"/>
              <w:left w:val="single" w:sz="4" w:space="0" w:color="auto"/>
              <w:bottom w:val="single" w:sz="4" w:space="0" w:color="auto"/>
              <w:right w:val="single" w:sz="4" w:space="0" w:color="auto"/>
            </w:tcBorders>
          </w:tcPr>
          <w:p w14:paraId="55D80BE5" w14:textId="0B7088C2" w:rsidR="003C36F8" w:rsidRPr="000170C6" w:rsidRDefault="003C36F8" w:rsidP="00760D5A">
            <w:pPr>
              <w:spacing w:line="360" w:lineRule="auto"/>
              <w:jc w:val="both"/>
              <w:rPr>
                <w:color w:val="171717" w:themeColor="background2" w:themeShade="1A"/>
              </w:rPr>
            </w:pPr>
            <w:r w:rsidRPr="000170C6">
              <w:rPr>
                <w:color w:val="171717" w:themeColor="background2" w:themeShade="1A"/>
              </w:rPr>
              <w:t xml:space="preserve">I have not received advice from </w:t>
            </w:r>
            <w:r w:rsidR="00C56A46" w:rsidRPr="000170C6">
              <w:rPr>
                <w:color w:val="171717" w:themeColor="background2" w:themeShade="1A"/>
              </w:rPr>
              <w:t>T</w:t>
            </w:r>
            <w:r w:rsidRPr="000170C6">
              <w:rPr>
                <w:color w:val="171717" w:themeColor="background2" w:themeShade="1A"/>
              </w:rPr>
              <w:t>he administrator in respect of this application.</w:t>
            </w:r>
          </w:p>
        </w:tc>
      </w:tr>
      <w:tr w:rsidR="003C36F8" w:rsidRPr="000170C6" w14:paraId="5FD44C2B" w14:textId="77777777" w:rsidTr="005E5269">
        <w:tc>
          <w:tcPr>
            <w:tcW w:w="468" w:type="dxa"/>
            <w:tcBorders>
              <w:top w:val="single" w:sz="4" w:space="0" w:color="auto"/>
              <w:left w:val="single" w:sz="4" w:space="0" w:color="auto"/>
              <w:bottom w:val="single" w:sz="4" w:space="0" w:color="auto"/>
              <w:right w:val="single" w:sz="4" w:space="0" w:color="auto"/>
            </w:tcBorders>
          </w:tcPr>
          <w:p w14:paraId="1901732F" w14:textId="77777777" w:rsidR="003C36F8" w:rsidRPr="000170C6" w:rsidRDefault="00682726" w:rsidP="00760D5A">
            <w:pPr>
              <w:spacing w:line="360" w:lineRule="auto"/>
              <w:rPr>
                <w:b/>
                <w:color w:val="171717" w:themeColor="background2" w:themeShade="1A"/>
              </w:rPr>
            </w:pPr>
            <w:r w:rsidRPr="000170C6">
              <w:rPr>
                <w:b/>
                <w:color w:val="171717" w:themeColor="background2" w:themeShade="1A"/>
              </w:rPr>
              <w:t>6</w:t>
            </w:r>
            <w:r w:rsidR="003C36F8" w:rsidRPr="000170C6">
              <w:rPr>
                <w:b/>
                <w:color w:val="171717" w:themeColor="background2" w:themeShade="1A"/>
              </w:rPr>
              <w:t>.3</w:t>
            </w:r>
          </w:p>
        </w:tc>
        <w:tc>
          <w:tcPr>
            <w:tcW w:w="8882" w:type="dxa"/>
            <w:gridSpan w:val="4"/>
            <w:tcBorders>
              <w:top w:val="single" w:sz="4" w:space="0" w:color="auto"/>
              <w:left w:val="single" w:sz="4" w:space="0" w:color="auto"/>
              <w:bottom w:val="single" w:sz="4" w:space="0" w:color="auto"/>
              <w:right w:val="single" w:sz="4" w:space="0" w:color="auto"/>
            </w:tcBorders>
          </w:tcPr>
          <w:p w14:paraId="67AC80C1" w14:textId="77777777" w:rsidR="003C36F8" w:rsidRPr="000170C6" w:rsidRDefault="003C36F8" w:rsidP="00760D5A">
            <w:pPr>
              <w:spacing w:line="360" w:lineRule="auto"/>
              <w:jc w:val="both"/>
              <w:rPr>
                <w:color w:val="171717" w:themeColor="background2" w:themeShade="1A"/>
              </w:rPr>
            </w:pPr>
            <w:r w:rsidRPr="000170C6">
              <w:rPr>
                <w:color w:val="171717" w:themeColor="background2" w:themeShade="1A"/>
              </w:rPr>
              <w:t>I understand and accept all risks associated with this investment. In addition, I confirm that I have read and understood all relevant documentation associated with this investment.</w:t>
            </w:r>
          </w:p>
        </w:tc>
      </w:tr>
      <w:tr w:rsidR="003C36F8" w:rsidRPr="000170C6" w14:paraId="35D33A32" w14:textId="77777777" w:rsidTr="005E5269">
        <w:tc>
          <w:tcPr>
            <w:tcW w:w="468" w:type="dxa"/>
            <w:tcBorders>
              <w:top w:val="single" w:sz="4" w:space="0" w:color="auto"/>
              <w:left w:val="single" w:sz="4" w:space="0" w:color="auto"/>
              <w:bottom w:val="single" w:sz="4" w:space="0" w:color="auto"/>
              <w:right w:val="single" w:sz="4" w:space="0" w:color="auto"/>
            </w:tcBorders>
          </w:tcPr>
          <w:p w14:paraId="6E7B0893" w14:textId="77777777" w:rsidR="003C36F8" w:rsidRPr="000170C6" w:rsidRDefault="00682726" w:rsidP="00760D5A">
            <w:pPr>
              <w:spacing w:line="360" w:lineRule="auto"/>
              <w:rPr>
                <w:b/>
                <w:color w:val="171717" w:themeColor="background2" w:themeShade="1A"/>
              </w:rPr>
            </w:pPr>
            <w:r w:rsidRPr="000170C6">
              <w:rPr>
                <w:b/>
                <w:color w:val="171717" w:themeColor="background2" w:themeShade="1A"/>
              </w:rPr>
              <w:t>6</w:t>
            </w:r>
            <w:r w:rsidR="003C36F8" w:rsidRPr="000170C6">
              <w:rPr>
                <w:b/>
                <w:color w:val="171717" w:themeColor="background2" w:themeShade="1A"/>
              </w:rPr>
              <w:t>.4</w:t>
            </w:r>
          </w:p>
        </w:tc>
        <w:tc>
          <w:tcPr>
            <w:tcW w:w="8882" w:type="dxa"/>
            <w:gridSpan w:val="4"/>
            <w:tcBorders>
              <w:top w:val="single" w:sz="4" w:space="0" w:color="auto"/>
              <w:left w:val="single" w:sz="4" w:space="0" w:color="auto"/>
              <w:bottom w:val="single" w:sz="4" w:space="0" w:color="auto"/>
              <w:right w:val="single" w:sz="4" w:space="0" w:color="auto"/>
            </w:tcBorders>
          </w:tcPr>
          <w:p w14:paraId="0104F262" w14:textId="77777777" w:rsidR="003C36F8" w:rsidRPr="000170C6" w:rsidRDefault="003C36F8" w:rsidP="00760D5A">
            <w:pPr>
              <w:spacing w:line="360" w:lineRule="auto"/>
              <w:jc w:val="both"/>
              <w:rPr>
                <w:color w:val="171717" w:themeColor="background2" w:themeShade="1A"/>
              </w:rPr>
            </w:pPr>
            <w:r w:rsidRPr="000170C6">
              <w:rPr>
                <w:color w:val="171717" w:themeColor="background2" w:themeShade="1A"/>
              </w:rPr>
              <w:t xml:space="preserve">I confirm that I am the legal owner of the monies which are to be utilised to facilitate this investment or have gained the signed permission of the </w:t>
            </w:r>
            <w:r w:rsidR="00A05D70" w:rsidRPr="000170C6">
              <w:rPr>
                <w:color w:val="171717" w:themeColor="background2" w:themeShade="1A"/>
              </w:rPr>
              <w:t>third-party</w:t>
            </w:r>
            <w:r w:rsidRPr="000170C6">
              <w:rPr>
                <w:color w:val="171717" w:themeColor="background2" w:themeShade="1A"/>
              </w:rPr>
              <w:t xml:space="preserve"> bank account holder as included in this application.</w:t>
            </w:r>
          </w:p>
        </w:tc>
      </w:tr>
      <w:tr w:rsidR="005E5269" w:rsidRPr="000170C6" w14:paraId="7C79E605" w14:textId="77777777" w:rsidTr="005E5269">
        <w:tc>
          <w:tcPr>
            <w:tcW w:w="468" w:type="dxa"/>
            <w:tcBorders>
              <w:top w:val="single" w:sz="4" w:space="0" w:color="auto"/>
              <w:left w:val="single" w:sz="4" w:space="0" w:color="auto"/>
              <w:bottom w:val="single" w:sz="4" w:space="0" w:color="auto"/>
              <w:right w:val="single" w:sz="4" w:space="0" w:color="auto"/>
            </w:tcBorders>
          </w:tcPr>
          <w:p w14:paraId="4B73C04C" w14:textId="04FD8BE3" w:rsidR="005E5269" w:rsidRPr="000170C6" w:rsidRDefault="005E5269" w:rsidP="00760D5A">
            <w:pPr>
              <w:spacing w:line="360" w:lineRule="auto"/>
              <w:rPr>
                <w:b/>
                <w:color w:val="171717" w:themeColor="background2" w:themeShade="1A"/>
              </w:rPr>
            </w:pPr>
            <w:r>
              <w:rPr>
                <w:b/>
                <w:color w:val="171717" w:themeColor="background2" w:themeShade="1A"/>
              </w:rPr>
              <w:t>6</w:t>
            </w:r>
            <w:r>
              <w:rPr>
                <w:b/>
              </w:rPr>
              <w:t>.5</w:t>
            </w:r>
          </w:p>
        </w:tc>
        <w:tc>
          <w:tcPr>
            <w:tcW w:w="8882" w:type="dxa"/>
            <w:gridSpan w:val="4"/>
            <w:tcBorders>
              <w:top w:val="single" w:sz="4" w:space="0" w:color="auto"/>
              <w:left w:val="single" w:sz="4" w:space="0" w:color="auto"/>
              <w:bottom w:val="single" w:sz="4" w:space="0" w:color="auto"/>
              <w:right w:val="single" w:sz="4" w:space="0" w:color="auto"/>
            </w:tcBorders>
          </w:tcPr>
          <w:p w14:paraId="32A4EF37" w14:textId="140A948B" w:rsidR="005E5269" w:rsidRPr="000170C6" w:rsidRDefault="005E5269" w:rsidP="00760D5A">
            <w:pPr>
              <w:spacing w:line="360" w:lineRule="auto"/>
              <w:jc w:val="both"/>
              <w:rPr>
                <w:color w:val="171717" w:themeColor="background2" w:themeShade="1A"/>
              </w:rPr>
            </w:pPr>
            <w:r w:rsidRPr="000170C6">
              <w:rPr>
                <w:color w:val="171717" w:themeColor="background2" w:themeShade="1A"/>
              </w:rPr>
              <w:t>T</w:t>
            </w:r>
            <w:r w:rsidRPr="000170C6">
              <w:t>he Administrator</w:t>
            </w:r>
            <w:r w:rsidRPr="000170C6">
              <w:rPr>
                <w:color w:val="171717" w:themeColor="background2" w:themeShade="1A"/>
              </w:rPr>
              <w:t xml:space="preserve"> reserve the right to request any additional evidence to identify the source of this investment</w:t>
            </w:r>
          </w:p>
        </w:tc>
      </w:tr>
      <w:tr w:rsidR="003C36F8" w:rsidRPr="000170C6" w14:paraId="319A361C" w14:textId="77777777" w:rsidTr="005E5269">
        <w:tc>
          <w:tcPr>
            <w:tcW w:w="468" w:type="dxa"/>
            <w:tcBorders>
              <w:top w:val="single" w:sz="4" w:space="0" w:color="auto"/>
              <w:left w:val="single" w:sz="4" w:space="0" w:color="auto"/>
              <w:bottom w:val="single" w:sz="4" w:space="0" w:color="auto"/>
              <w:right w:val="single" w:sz="4" w:space="0" w:color="auto"/>
            </w:tcBorders>
          </w:tcPr>
          <w:p w14:paraId="036C6A88" w14:textId="5A233679" w:rsidR="003C36F8" w:rsidRPr="000170C6" w:rsidRDefault="00682726" w:rsidP="00760D5A">
            <w:pPr>
              <w:spacing w:line="360" w:lineRule="auto"/>
              <w:rPr>
                <w:b/>
                <w:color w:val="171717" w:themeColor="background2" w:themeShade="1A"/>
              </w:rPr>
            </w:pPr>
            <w:r w:rsidRPr="000170C6">
              <w:rPr>
                <w:b/>
                <w:color w:val="171717" w:themeColor="background2" w:themeShade="1A"/>
              </w:rPr>
              <w:t>6</w:t>
            </w:r>
            <w:r w:rsidR="003C36F8" w:rsidRPr="000170C6">
              <w:rPr>
                <w:b/>
                <w:color w:val="171717" w:themeColor="background2" w:themeShade="1A"/>
              </w:rPr>
              <w:t>.</w:t>
            </w:r>
            <w:r w:rsidR="00171B86">
              <w:rPr>
                <w:b/>
                <w:color w:val="171717" w:themeColor="background2" w:themeShade="1A"/>
              </w:rPr>
              <w:t>6</w:t>
            </w:r>
          </w:p>
        </w:tc>
        <w:tc>
          <w:tcPr>
            <w:tcW w:w="8882" w:type="dxa"/>
            <w:gridSpan w:val="4"/>
            <w:tcBorders>
              <w:top w:val="single" w:sz="4" w:space="0" w:color="auto"/>
              <w:left w:val="single" w:sz="4" w:space="0" w:color="auto"/>
              <w:bottom w:val="single" w:sz="4" w:space="0" w:color="auto"/>
              <w:right w:val="single" w:sz="4" w:space="0" w:color="auto"/>
            </w:tcBorders>
          </w:tcPr>
          <w:p w14:paraId="713FA497" w14:textId="77777777" w:rsidR="003C36F8" w:rsidRPr="000170C6" w:rsidRDefault="003C36F8" w:rsidP="00760D5A">
            <w:pPr>
              <w:spacing w:line="360" w:lineRule="auto"/>
              <w:jc w:val="both"/>
              <w:rPr>
                <w:color w:val="171717" w:themeColor="background2" w:themeShade="1A"/>
              </w:rPr>
            </w:pPr>
            <w:r w:rsidRPr="000170C6">
              <w:rPr>
                <w:color w:val="171717" w:themeColor="background2" w:themeShade="1A"/>
              </w:rPr>
              <w:t xml:space="preserve">I confirm that none of the investments to be managed / transferred is from the proceeds of any unlawful </w:t>
            </w:r>
            <w:r w:rsidR="00A05D70" w:rsidRPr="000170C6">
              <w:rPr>
                <w:color w:val="171717" w:themeColor="background2" w:themeShade="1A"/>
              </w:rPr>
              <w:t>activity or</w:t>
            </w:r>
            <w:r w:rsidRPr="000170C6">
              <w:rPr>
                <w:color w:val="171717" w:themeColor="background2" w:themeShade="1A"/>
              </w:rPr>
              <w:t xml:space="preserve"> is in contravention of the Prevention of Organised Crime Act 121 of 1998 and the Financial Intelligence Centre Act 38 of 2001. I further declare that all approvals have been granted and that the required notifications have been made in respect of the </w:t>
            </w:r>
            <w:r w:rsidR="00A05D70" w:rsidRPr="000170C6">
              <w:rPr>
                <w:color w:val="171717" w:themeColor="background2" w:themeShade="1A"/>
              </w:rPr>
              <w:t>above-mentioned</w:t>
            </w:r>
            <w:r w:rsidRPr="000170C6">
              <w:rPr>
                <w:color w:val="171717" w:themeColor="background2" w:themeShade="1A"/>
              </w:rPr>
              <w:t xml:space="preserve"> extracts of legislation.</w:t>
            </w:r>
          </w:p>
        </w:tc>
      </w:tr>
      <w:tr w:rsidR="003C36F8" w:rsidRPr="000170C6" w14:paraId="5373C99F" w14:textId="77777777" w:rsidTr="005E5269">
        <w:tc>
          <w:tcPr>
            <w:tcW w:w="468" w:type="dxa"/>
            <w:tcBorders>
              <w:top w:val="single" w:sz="4" w:space="0" w:color="auto"/>
              <w:left w:val="single" w:sz="4" w:space="0" w:color="auto"/>
              <w:bottom w:val="single" w:sz="4" w:space="0" w:color="auto"/>
              <w:right w:val="single" w:sz="4" w:space="0" w:color="auto"/>
            </w:tcBorders>
          </w:tcPr>
          <w:p w14:paraId="041A9064" w14:textId="218786DD" w:rsidR="003C36F8" w:rsidRPr="000170C6" w:rsidRDefault="00682726" w:rsidP="00760D5A">
            <w:pPr>
              <w:spacing w:line="360" w:lineRule="auto"/>
              <w:rPr>
                <w:b/>
                <w:color w:val="171717" w:themeColor="background2" w:themeShade="1A"/>
              </w:rPr>
            </w:pPr>
            <w:r w:rsidRPr="000170C6">
              <w:rPr>
                <w:b/>
                <w:color w:val="171717" w:themeColor="background2" w:themeShade="1A"/>
              </w:rPr>
              <w:t>6</w:t>
            </w:r>
            <w:r w:rsidR="003C36F8" w:rsidRPr="000170C6">
              <w:rPr>
                <w:b/>
                <w:color w:val="171717" w:themeColor="background2" w:themeShade="1A"/>
              </w:rPr>
              <w:t>.</w:t>
            </w:r>
            <w:r w:rsidR="00171B86">
              <w:rPr>
                <w:b/>
                <w:color w:val="171717" w:themeColor="background2" w:themeShade="1A"/>
              </w:rPr>
              <w:t>7</w:t>
            </w:r>
          </w:p>
        </w:tc>
        <w:tc>
          <w:tcPr>
            <w:tcW w:w="8882" w:type="dxa"/>
            <w:gridSpan w:val="4"/>
            <w:tcBorders>
              <w:top w:val="single" w:sz="4" w:space="0" w:color="auto"/>
              <w:left w:val="single" w:sz="4" w:space="0" w:color="auto"/>
              <w:bottom w:val="single" w:sz="4" w:space="0" w:color="auto"/>
              <w:right w:val="single" w:sz="4" w:space="0" w:color="auto"/>
            </w:tcBorders>
          </w:tcPr>
          <w:p w14:paraId="0A21F2FF" w14:textId="773B3B10" w:rsidR="003C36F8" w:rsidRPr="000170C6" w:rsidRDefault="00C56A46" w:rsidP="00760D5A">
            <w:pPr>
              <w:spacing w:line="360" w:lineRule="auto"/>
              <w:jc w:val="both"/>
              <w:rPr>
                <w:color w:val="171717" w:themeColor="background2" w:themeShade="1A"/>
              </w:rPr>
            </w:pPr>
            <w:r w:rsidRPr="000170C6">
              <w:rPr>
                <w:color w:val="171717" w:themeColor="background2" w:themeShade="1A"/>
              </w:rPr>
              <w:t>T</w:t>
            </w:r>
            <w:r w:rsidRPr="000170C6">
              <w:t>he Administrator</w:t>
            </w:r>
            <w:r w:rsidR="003C36F8" w:rsidRPr="000170C6">
              <w:rPr>
                <w:color w:val="171717" w:themeColor="background2" w:themeShade="1A"/>
              </w:rPr>
              <w:t xml:space="preserve"> reserve the right to request any additional evidence to identify the source of this investment.</w:t>
            </w:r>
          </w:p>
        </w:tc>
      </w:tr>
      <w:tr w:rsidR="003C36F8" w:rsidRPr="000170C6" w14:paraId="57522BC7" w14:textId="77777777" w:rsidTr="005E5269">
        <w:tc>
          <w:tcPr>
            <w:tcW w:w="468" w:type="dxa"/>
            <w:tcBorders>
              <w:top w:val="single" w:sz="4" w:space="0" w:color="auto"/>
              <w:left w:val="single" w:sz="4" w:space="0" w:color="auto"/>
              <w:bottom w:val="single" w:sz="4" w:space="0" w:color="auto"/>
              <w:right w:val="single" w:sz="4" w:space="0" w:color="auto"/>
            </w:tcBorders>
          </w:tcPr>
          <w:p w14:paraId="1C0AC051" w14:textId="262D8ADB" w:rsidR="003C36F8" w:rsidRPr="000170C6" w:rsidRDefault="00682726" w:rsidP="00760D5A">
            <w:pPr>
              <w:spacing w:line="360" w:lineRule="auto"/>
              <w:rPr>
                <w:b/>
                <w:color w:val="171717" w:themeColor="background2" w:themeShade="1A"/>
              </w:rPr>
            </w:pPr>
            <w:r w:rsidRPr="000170C6">
              <w:rPr>
                <w:b/>
                <w:color w:val="171717" w:themeColor="background2" w:themeShade="1A"/>
              </w:rPr>
              <w:t>6</w:t>
            </w:r>
            <w:r w:rsidR="003C36F8" w:rsidRPr="000170C6">
              <w:rPr>
                <w:b/>
                <w:color w:val="171717" w:themeColor="background2" w:themeShade="1A"/>
              </w:rPr>
              <w:t>.</w:t>
            </w:r>
            <w:r w:rsidR="00171B86">
              <w:rPr>
                <w:b/>
                <w:color w:val="171717" w:themeColor="background2" w:themeShade="1A"/>
              </w:rPr>
              <w:t>8</w:t>
            </w:r>
          </w:p>
        </w:tc>
        <w:tc>
          <w:tcPr>
            <w:tcW w:w="8882" w:type="dxa"/>
            <w:gridSpan w:val="4"/>
            <w:tcBorders>
              <w:top w:val="single" w:sz="4" w:space="0" w:color="auto"/>
              <w:left w:val="single" w:sz="4" w:space="0" w:color="auto"/>
              <w:bottom w:val="single" w:sz="4" w:space="0" w:color="auto"/>
              <w:right w:val="single" w:sz="4" w:space="0" w:color="auto"/>
            </w:tcBorders>
          </w:tcPr>
          <w:p w14:paraId="638097F3" w14:textId="13672865" w:rsidR="003C36F8" w:rsidRPr="000170C6" w:rsidRDefault="003C36F8" w:rsidP="00760D5A">
            <w:pPr>
              <w:spacing w:line="360" w:lineRule="auto"/>
              <w:jc w:val="both"/>
              <w:rPr>
                <w:color w:val="171717" w:themeColor="background2" w:themeShade="1A"/>
              </w:rPr>
            </w:pPr>
            <w:r w:rsidRPr="000170C6">
              <w:rPr>
                <w:color w:val="171717" w:themeColor="background2" w:themeShade="1A"/>
              </w:rPr>
              <w:t xml:space="preserve">I have read and understood the </w:t>
            </w:r>
            <w:r w:rsidR="00EA2C16" w:rsidRPr="000170C6">
              <w:rPr>
                <w:color w:val="171717" w:themeColor="background2" w:themeShade="1A"/>
              </w:rPr>
              <w:t>products</w:t>
            </w:r>
            <w:r w:rsidRPr="000170C6">
              <w:rPr>
                <w:color w:val="171717" w:themeColor="background2" w:themeShade="1A"/>
              </w:rPr>
              <w:t xml:space="preserve"> Information Document. This is available from your Financial Services Provider, </w:t>
            </w:r>
            <w:r w:rsidR="00C56A46" w:rsidRPr="000170C6">
              <w:rPr>
                <w:color w:val="171717" w:themeColor="background2" w:themeShade="1A"/>
              </w:rPr>
              <w:t>our</w:t>
            </w:r>
            <w:r w:rsidRPr="000170C6">
              <w:rPr>
                <w:color w:val="171717" w:themeColor="background2" w:themeShade="1A"/>
              </w:rPr>
              <w:t xml:space="preserve"> Client Se</w:t>
            </w:r>
            <w:r w:rsidR="00D642A1" w:rsidRPr="000170C6">
              <w:rPr>
                <w:color w:val="171717" w:themeColor="background2" w:themeShade="1A"/>
              </w:rPr>
              <w:t xml:space="preserve">rvice Centre or on our web site </w:t>
            </w:r>
            <w:r w:rsidR="00317A19" w:rsidRPr="000170C6">
              <w:rPr>
                <w:color w:val="171717" w:themeColor="background2" w:themeShade="1A"/>
              </w:rPr>
              <w:t xml:space="preserve">at </w:t>
            </w:r>
            <w:hyperlink r:id="rId29" w:history="1">
              <w:hyperlink r:id="rId30" w:history="1">
                <w:r w:rsidR="00342381" w:rsidRPr="000170C6">
                  <w:rPr>
                    <w:rStyle w:val="EmailandContactDetailsChar"/>
                  </w:rPr>
                  <w:t>www.honeyinvestments.co.za</w:t>
                </w:r>
              </w:hyperlink>
              <w:r w:rsidR="00BA0A49" w:rsidRPr="000170C6">
                <w:rPr>
                  <w:rStyle w:val="EmailandContactDetailsChar"/>
                </w:rPr>
                <w:t>.</w:t>
              </w:r>
            </w:hyperlink>
          </w:p>
        </w:tc>
      </w:tr>
      <w:tr w:rsidR="00010A14" w:rsidRPr="000170C6" w14:paraId="6E323973" w14:textId="77777777" w:rsidTr="005E5269">
        <w:tc>
          <w:tcPr>
            <w:tcW w:w="468" w:type="dxa"/>
            <w:tcBorders>
              <w:top w:val="single" w:sz="4" w:space="0" w:color="auto"/>
              <w:left w:val="single" w:sz="4" w:space="0" w:color="auto"/>
              <w:right w:val="single" w:sz="4" w:space="0" w:color="auto"/>
            </w:tcBorders>
          </w:tcPr>
          <w:p w14:paraId="06665DB8" w14:textId="4C1E08C0" w:rsidR="00010A14" w:rsidRPr="000170C6" w:rsidRDefault="001D7D34" w:rsidP="00760D5A">
            <w:pPr>
              <w:spacing w:line="360" w:lineRule="auto"/>
              <w:rPr>
                <w:b/>
                <w:color w:val="171717" w:themeColor="background2" w:themeShade="1A"/>
              </w:rPr>
            </w:pPr>
            <w:r w:rsidRPr="000170C6">
              <w:rPr>
                <w:b/>
                <w:color w:val="171717" w:themeColor="background2" w:themeShade="1A"/>
              </w:rPr>
              <w:t>6.</w:t>
            </w:r>
            <w:r w:rsidR="00171B86">
              <w:rPr>
                <w:b/>
                <w:color w:val="171717" w:themeColor="background2" w:themeShade="1A"/>
              </w:rPr>
              <w:t>9</w:t>
            </w:r>
          </w:p>
        </w:tc>
        <w:tc>
          <w:tcPr>
            <w:tcW w:w="8882" w:type="dxa"/>
            <w:gridSpan w:val="4"/>
            <w:tcBorders>
              <w:top w:val="single" w:sz="4" w:space="0" w:color="auto"/>
              <w:left w:val="single" w:sz="4" w:space="0" w:color="auto"/>
              <w:right w:val="single" w:sz="4" w:space="0" w:color="auto"/>
            </w:tcBorders>
          </w:tcPr>
          <w:p w14:paraId="202608F4" w14:textId="47C374DB" w:rsidR="00010A14" w:rsidRPr="000170C6" w:rsidRDefault="001D7D34" w:rsidP="00760D5A">
            <w:pPr>
              <w:spacing w:line="360" w:lineRule="auto"/>
              <w:jc w:val="both"/>
              <w:rPr>
                <w:b/>
                <w:bCs/>
                <w:color w:val="171717" w:themeColor="background2" w:themeShade="1A"/>
              </w:rPr>
            </w:pPr>
            <w:r w:rsidRPr="000170C6">
              <w:rPr>
                <w:b/>
                <w:bCs/>
                <w:color w:val="171717" w:themeColor="background2" w:themeShade="1A"/>
              </w:rPr>
              <w:t>Signature:</w:t>
            </w:r>
          </w:p>
        </w:tc>
      </w:tr>
      <w:tr w:rsidR="001D7D34" w:rsidRPr="000170C6" w14:paraId="26633776" w14:textId="77777777" w:rsidTr="005E5269">
        <w:tc>
          <w:tcPr>
            <w:tcW w:w="4727" w:type="dxa"/>
            <w:gridSpan w:val="3"/>
            <w:tcBorders>
              <w:top w:val="single" w:sz="4" w:space="0" w:color="auto"/>
              <w:left w:val="single" w:sz="4" w:space="0" w:color="auto"/>
              <w:bottom w:val="single" w:sz="4" w:space="0" w:color="auto"/>
              <w:right w:val="single" w:sz="4" w:space="0" w:color="auto"/>
            </w:tcBorders>
            <w:vAlign w:val="center"/>
          </w:tcPr>
          <w:p w14:paraId="7BDD966A" w14:textId="0DE31A70" w:rsidR="001D7D34" w:rsidRPr="000170C6" w:rsidRDefault="00BC49D0" w:rsidP="00317A19">
            <w:pPr>
              <w:spacing w:line="360" w:lineRule="auto"/>
              <w:jc w:val="center"/>
              <w:rPr>
                <w:rStyle w:val="Strong"/>
              </w:rPr>
            </w:pPr>
            <w:r>
              <w:rPr>
                <w:rStyle w:val="Strong"/>
              </w:rPr>
              <w:pict w14:anchorId="5C79E459">
                <v:shape id="_x0000_i1028" type="#_x0000_t75" alt="Signature Line, Unsigned" style="width:192.25pt;height:95.75pt">
                  <v:imagedata r:id="rId26" o:title=""/>
                  <o:lock v:ext="edit" ungrouping="t" rotation="t" cropping="t" verticies="t" text="t" grouping="t"/>
                  <o:signatureline v:ext="edit" id="{53EE8907-4B47-4563-8690-6CC957DD7CBA}" provid="{00000000-0000-0000-0000-000000000000}" o:suggestedsigner="Investor Signature:" showsigndate="f" issignatureline="t"/>
                </v:shape>
              </w:pict>
            </w:r>
          </w:p>
        </w:tc>
        <w:tc>
          <w:tcPr>
            <w:tcW w:w="4623" w:type="dxa"/>
            <w:gridSpan w:val="2"/>
            <w:tcBorders>
              <w:top w:val="single" w:sz="4" w:space="0" w:color="auto"/>
              <w:left w:val="single" w:sz="4" w:space="0" w:color="auto"/>
              <w:bottom w:val="single" w:sz="4" w:space="0" w:color="auto"/>
              <w:right w:val="single" w:sz="4" w:space="0" w:color="auto"/>
            </w:tcBorders>
            <w:vAlign w:val="center"/>
          </w:tcPr>
          <w:p w14:paraId="7DDD1B0A" w14:textId="4B3A03DF" w:rsidR="001D7D34" w:rsidRPr="000170C6" w:rsidRDefault="00BC49D0" w:rsidP="00317A19">
            <w:pPr>
              <w:spacing w:line="360" w:lineRule="auto"/>
              <w:jc w:val="center"/>
              <w:rPr>
                <w:rStyle w:val="Strong"/>
              </w:rPr>
            </w:pPr>
            <w:r>
              <w:rPr>
                <w:rStyle w:val="Strong"/>
              </w:rPr>
              <w:pict w14:anchorId="0BB35E2D">
                <v:shape id="_x0000_i1029" type="#_x0000_t75" alt="Signature Line, Unsigned" style="width:192.25pt;height:95.75pt">
                  <v:imagedata r:id="rId25" o:title=""/>
                  <o:lock v:ext="edit" ungrouping="t" rotation="t" cropping="t" verticies="t" text="t" grouping="t"/>
                  <o:signatureline v:ext="edit" id="{84EDC915-1F41-452A-B17E-BD60D40ABAF7}" provid="{00000000-0000-0000-0000-000000000000}" o:suggestedsigner="Investor Signature:" showsigndate="f" issignatureline="t"/>
                </v:shape>
              </w:pict>
            </w:r>
          </w:p>
        </w:tc>
      </w:tr>
      <w:tr w:rsidR="00317A19" w:rsidRPr="000170C6" w14:paraId="0AA465AF" w14:textId="77777777" w:rsidTr="005E5269">
        <w:tc>
          <w:tcPr>
            <w:tcW w:w="1547" w:type="dxa"/>
            <w:gridSpan w:val="2"/>
            <w:tcBorders>
              <w:top w:val="single" w:sz="4" w:space="0" w:color="auto"/>
              <w:left w:val="single" w:sz="4" w:space="0" w:color="auto"/>
              <w:bottom w:val="single" w:sz="4" w:space="0" w:color="auto"/>
              <w:right w:val="single" w:sz="4" w:space="0" w:color="auto"/>
            </w:tcBorders>
          </w:tcPr>
          <w:p w14:paraId="475361D7" w14:textId="77777777" w:rsidR="00317A19" w:rsidRPr="000170C6" w:rsidRDefault="00317A19" w:rsidP="00317A19">
            <w:pPr>
              <w:spacing w:line="360" w:lineRule="auto"/>
              <w:rPr>
                <w:color w:val="171717" w:themeColor="background2" w:themeShade="1A"/>
              </w:rPr>
            </w:pPr>
            <w:r w:rsidRPr="000170C6">
              <w:rPr>
                <w:color w:val="171717" w:themeColor="background2" w:themeShade="1A"/>
              </w:rPr>
              <w:t>Official Capacity:</w:t>
            </w:r>
          </w:p>
        </w:tc>
        <w:tc>
          <w:tcPr>
            <w:tcW w:w="3180" w:type="dxa"/>
            <w:tcBorders>
              <w:top w:val="single" w:sz="4" w:space="0" w:color="auto"/>
              <w:left w:val="single" w:sz="4" w:space="0" w:color="auto"/>
              <w:bottom w:val="single" w:sz="4" w:space="0" w:color="auto"/>
              <w:right w:val="single" w:sz="4" w:space="0" w:color="auto"/>
            </w:tcBorders>
          </w:tcPr>
          <w:p w14:paraId="64DD42E1" w14:textId="77777777" w:rsidR="00317A19" w:rsidRPr="000170C6" w:rsidRDefault="00317A19" w:rsidP="00317A19">
            <w:pPr>
              <w:spacing w:line="360" w:lineRule="auto"/>
              <w:rPr>
                <w:rStyle w:val="Strong"/>
              </w:rPr>
            </w:pPr>
            <w:r w:rsidRPr="000170C6">
              <w:rPr>
                <w:rStyle w:val="Strong"/>
              </w:rPr>
              <w:fldChar w:fldCharType="begin">
                <w:ffData>
                  <w:name w:val="Text14"/>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579" w:type="dxa"/>
            <w:tcBorders>
              <w:top w:val="single" w:sz="4" w:space="0" w:color="auto"/>
              <w:left w:val="single" w:sz="4" w:space="0" w:color="auto"/>
              <w:bottom w:val="single" w:sz="4" w:space="0" w:color="auto"/>
              <w:right w:val="single" w:sz="4" w:space="0" w:color="auto"/>
            </w:tcBorders>
          </w:tcPr>
          <w:p w14:paraId="175BA069" w14:textId="77777777" w:rsidR="00317A19" w:rsidRPr="000170C6" w:rsidRDefault="00317A19" w:rsidP="00317A19">
            <w:pPr>
              <w:spacing w:line="360" w:lineRule="auto"/>
              <w:rPr>
                <w:color w:val="171717" w:themeColor="background2" w:themeShade="1A"/>
              </w:rPr>
            </w:pPr>
            <w:r w:rsidRPr="000170C6">
              <w:rPr>
                <w:color w:val="171717" w:themeColor="background2" w:themeShade="1A"/>
              </w:rPr>
              <w:t>Official Capacity:</w:t>
            </w:r>
          </w:p>
        </w:tc>
        <w:tc>
          <w:tcPr>
            <w:tcW w:w="3044" w:type="dxa"/>
            <w:tcBorders>
              <w:top w:val="single" w:sz="4" w:space="0" w:color="auto"/>
              <w:left w:val="single" w:sz="4" w:space="0" w:color="auto"/>
              <w:bottom w:val="single" w:sz="4" w:space="0" w:color="auto"/>
              <w:right w:val="single" w:sz="4" w:space="0" w:color="auto"/>
            </w:tcBorders>
          </w:tcPr>
          <w:p w14:paraId="31259A7C" w14:textId="77777777" w:rsidR="00317A19" w:rsidRPr="000170C6" w:rsidRDefault="00317A19" w:rsidP="00317A19">
            <w:pPr>
              <w:spacing w:line="360" w:lineRule="auto"/>
              <w:rPr>
                <w:rStyle w:val="Strong"/>
              </w:rPr>
            </w:pPr>
            <w:r w:rsidRPr="000170C6">
              <w:rPr>
                <w:rStyle w:val="Strong"/>
              </w:rPr>
              <w:fldChar w:fldCharType="begin">
                <w:ffData>
                  <w:name w:val="Text17"/>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r>
      <w:tr w:rsidR="001D7D34" w:rsidRPr="000170C6" w14:paraId="20596558" w14:textId="77777777" w:rsidTr="005E5269">
        <w:tc>
          <w:tcPr>
            <w:tcW w:w="1547" w:type="dxa"/>
            <w:gridSpan w:val="2"/>
            <w:tcBorders>
              <w:top w:val="single" w:sz="4" w:space="0" w:color="auto"/>
              <w:left w:val="single" w:sz="4" w:space="0" w:color="auto"/>
              <w:bottom w:val="single" w:sz="4" w:space="0" w:color="auto"/>
              <w:right w:val="single" w:sz="4" w:space="0" w:color="auto"/>
            </w:tcBorders>
          </w:tcPr>
          <w:p w14:paraId="510845CA" w14:textId="374957A3" w:rsidR="001D7D34" w:rsidRPr="000170C6" w:rsidRDefault="001D7D34" w:rsidP="001D7D34">
            <w:pPr>
              <w:spacing w:line="360" w:lineRule="auto"/>
              <w:rPr>
                <w:color w:val="171717" w:themeColor="background2" w:themeShade="1A"/>
              </w:rPr>
            </w:pPr>
            <w:r w:rsidRPr="000170C6">
              <w:rPr>
                <w:color w:val="171717" w:themeColor="background2" w:themeShade="1A"/>
              </w:rPr>
              <w:t>D</w:t>
            </w:r>
            <w:r w:rsidRPr="000170C6">
              <w:t>ate:</w:t>
            </w:r>
          </w:p>
        </w:tc>
        <w:tc>
          <w:tcPr>
            <w:tcW w:w="3180" w:type="dxa"/>
            <w:tcBorders>
              <w:top w:val="single" w:sz="4" w:space="0" w:color="auto"/>
              <w:left w:val="single" w:sz="4" w:space="0" w:color="auto"/>
              <w:bottom w:val="single" w:sz="4" w:space="0" w:color="auto"/>
              <w:right w:val="single" w:sz="4" w:space="0" w:color="auto"/>
            </w:tcBorders>
          </w:tcPr>
          <w:p w14:paraId="456A365E" w14:textId="1AE1AFFA" w:rsidR="001D7D34" w:rsidRPr="000170C6" w:rsidRDefault="001D7D34" w:rsidP="001D7D34">
            <w:pPr>
              <w:spacing w:line="360" w:lineRule="auto"/>
              <w:rPr>
                <w:rStyle w:val="Strong"/>
              </w:rPr>
            </w:pPr>
            <w:r w:rsidRPr="000170C6">
              <w:rPr>
                <w:rStyle w:val="Strong"/>
              </w:rPr>
              <w:fldChar w:fldCharType="begin">
                <w:ffData>
                  <w:name w:val="Text14"/>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579" w:type="dxa"/>
            <w:tcBorders>
              <w:top w:val="single" w:sz="4" w:space="0" w:color="auto"/>
              <w:left w:val="single" w:sz="4" w:space="0" w:color="auto"/>
              <w:bottom w:val="single" w:sz="4" w:space="0" w:color="auto"/>
              <w:right w:val="single" w:sz="4" w:space="0" w:color="auto"/>
            </w:tcBorders>
          </w:tcPr>
          <w:p w14:paraId="16B481C7" w14:textId="3E5BDBD7" w:rsidR="001D7D34" w:rsidRPr="000170C6" w:rsidRDefault="001D7D34" w:rsidP="001D7D34">
            <w:pPr>
              <w:spacing w:line="360" w:lineRule="auto"/>
              <w:rPr>
                <w:color w:val="171717" w:themeColor="background2" w:themeShade="1A"/>
              </w:rPr>
            </w:pPr>
            <w:r w:rsidRPr="000170C6">
              <w:rPr>
                <w:color w:val="171717" w:themeColor="background2" w:themeShade="1A"/>
              </w:rPr>
              <w:t>D</w:t>
            </w:r>
            <w:r w:rsidRPr="000170C6">
              <w:t>ate:</w:t>
            </w:r>
          </w:p>
        </w:tc>
        <w:tc>
          <w:tcPr>
            <w:tcW w:w="3044" w:type="dxa"/>
            <w:tcBorders>
              <w:top w:val="single" w:sz="4" w:space="0" w:color="auto"/>
              <w:left w:val="single" w:sz="4" w:space="0" w:color="auto"/>
              <w:bottom w:val="single" w:sz="4" w:space="0" w:color="auto"/>
              <w:right w:val="single" w:sz="4" w:space="0" w:color="auto"/>
            </w:tcBorders>
          </w:tcPr>
          <w:p w14:paraId="25E369AA" w14:textId="650D8C6A" w:rsidR="001D7D34" w:rsidRPr="000170C6" w:rsidRDefault="001D7D34" w:rsidP="001D7D34">
            <w:pPr>
              <w:spacing w:line="360" w:lineRule="auto"/>
              <w:rPr>
                <w:rStyle w:val="Strong"/>
              </w:rPr>
            </w:pPr>
            <w:r w:rsidRPr="000170C6">
              <w:rPr>
                <w:rStyle w:val="Strong"/>
              </w:rPr>
              <w:fldChar w:fldCharType="begin">
                <w:ffData>
                  <w:name w:val="Text14"/>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r>
      <w:tr w:rsidR="001D7D34" w:rsidRPr="000170C6" w14:paraId="5663AF1B" w14:textId="77777777" w:rsidTr="005E5269">
        <w:tc>
          <w:tcPr>
            <w:tcW w:w="9350" w:type="dxa"/>
            <w:gridSpan w:val="5"/>
            <w:tcBorders>
              <w:top w:val="single" w:sz="4" w:space="0" w:color="auto"/>
            </w:tcBorders>
          </w:tcPr>
          <w:p w14:paraId="5FDDADDC" w14:textId="5C21925D" w:rsidR="001D7D34" w:rsidRPr="000170C6" w:rsidRDefault="001D7D34" w:rsidP="001D7D34">
            <w:pPr>
              <w:spacing w:line="360" w:lineRule="auto"/>
              <w:ind w:hanging="108"/>
              <w:rPr>
                <w:rStyle w:val="Strong"/>
              </w:rPr>
            </w:pPr>
            <w:r w:rsidRPr="000170C6">
              <w:rPr>
                <w:rStyle w:val="Strong"/>
              </w:rPr>
              <w:t xml:space="preserve">* If the </w:t>
            </w:r>
            <w:r w:rsidR="00904538" w:rsidRPr="000170C6">
              <w:rPr>
                <w:rStyle w:val="Strong"/>
              </w:rPr>
              <w:t>investor</w:t>
            </w:r>
            <w:r w:rsidRPr="000170C6">
              <w:rPr>
                <w:rStyle w:val="Strong"/>
              </w:rPr>
              <w:t xml:space="preserve"> is under the age of 18, this signature must be that of the person acting on </w:t>
            </w:r>
            <w:r w:rsidR="00904538" w:rsidRPr="000170C6">
              <w:rPr>
                <w:rStyle w:val="Strong"/>
              </w:rPr>
              <w:t>b</w:t>
            </w:r>
            <w:r w:rsidRPr="000170C6">
              <w:rPr>
                <w:rStyle w:val="Strong"/>
              </w:rPr>
              <w:t xml:space="preserve">ehalf of the </w:t>
            </w:r>
            <w:r w:rsidR="00CB12EC" w:rsidRPr="000170C6">
              <w:rPr>
                <w:rStyle w:val="Strong"/>
              </w:rPr>
              <w:t>investor</w:t>
            </w:r>
            <w:r w:rsidRPr="000170C6">
              <w:rPr>
                <w:rStyle w:val="Strong"/>
              </w:rPr>
              <w:t>.</w:t>
            </w:r>
          </w:p>
        </w:tc>
      </w:tr>
    </w:tbl>
    <w:p w14:paraId="4F5D4C54" w14:textId="77777777" w:rsidR="005E5269" w:rsidRDefault="005E5269" w:rsidP="001D7D34">
      <w:pPr>
        <w:spacing w:line="360" w:lineRule="auto"/>
        <w:ind w:hanging="108"/>
        <w:rPr>
          <w:rStyle w:val="Strong"/>
        </w:rPr>
        <w:sectPr w:rsidR="005E5269" w:rsidSect="00F831EC">
          <w:footerReference w:type="default" r:id="rId31"/>
          <w:pgSz w:w="12240" w:h="15840"/>
          <w:pgMar w:top="1440" w:right="1440" w:bottom="1440" w:left="1440" w:header="720" w:footer="576" w:gutter="0"/>
          <w:cols w:space="720"/>
          <w:docGrid w:linePitch="360"/>
        </w:sectPr>
      </w:pPr>
    </w:p>
    <w:p w14:paraId="49418503" w14:textId="77777777" w:rsidR="009937CB" w:rsidRPr="000170C6" w:rsidRDefault="00D574B4" w:rsidP="00B560AB">
      <w:pPr>
        <w:pStyle w:val="ListNumber"/>
      </w:pPr>
      <w:r w:rsidRPr="000170C6">
        <w:lastRenderedPageBreak/>
        <w:t>Qualified Investor Hedge Fund Declaration</w:t>
      </w:r>
    </w:p>
    <w:tbl>
      <w:tblPr>
        <w:tblStyle w:val="TableGrid"/>
        <w:tblW w:w="9350" w:type="dxa"/>
        <w:tblLook w:val="04A0" w:firstRow="1" w:lastRow="0" w:firstColumn="1" w:lastColumn="0" w:noHBand="0" w:noVBand="1"/>
      </w:tblPr>
      <w:tblGrid>
        <w:gridCol w:w="449"/>
        <w:gridCol w:w="453"/>
        <w:gridCol w:w="714"/>
        <w:gridCol w:w="3149"/>
        <w:gridCol w:w="1530"/>
        <w:gridCol w:w="3055"/>
      </w:tblGrid>
      <w:tr w:rsidR="009937CB" w:rsidRPr="000170C6" w14:paraId="43B7F873" w14:textId="77777777" w:rsidTr="005E5269">
        <w:tc>
          <w:tcPr>
            <w:tcW w:w="449" w:type="dxa"/>
          </w:tcPr>
          <w:p w14:paraId="719894A3" w14:textId="77777777" w:rsidR="009937CB" w:rsidRPr="000170C6" w:rsidRDefault="00682726" w:rsidP="00921772">
            <w:pPr>
              <w:spacing w:line="360" w:lineRule="auto"/>
              <w:rPr>
                <w:b/>
                <w:color w:val="171717" w:themeColor="background2" w:themeShade="1A"/>
              </w:rPr>
            </w:pPr>
            <w:r w:rsidRPr="000170C6">
              <w:rPr>
                <w:b/>
                <w:color w:val="171717" w:themeColor="background2" w:themeShade="1A"/>
              </w:rPr>
              <w:t>7</w:t>
            </w:r>
            <w:r w:rsidR="009937CB" w:rsidRPr="000170C6">
              <w:rPr>
                <w:b/>
                <w:color w:val="171717" w:themeColor="background2" w:themeShade="1A"/>
              </w:rPr>
              <w:t>.1</w:t>
            </w:r>
          </w:p>
        </w:tc>
        <w:tc>
          <w:tcPr>
            <w:tcW w:w="8901" w:type="dxa"/>
            <w:gridSpan w:val="5"/>
          </w:tcPr>
          <w:p w14:paraId="058B152C" w14:textId="2A4FD8C2" w:rsidR="009937CB" w:rsidRPr="000170C6" w:rsidRDefault="009937CB" w:rsidP="00921772">
            <w:pPr>
              <w:spacing w:line="360" w:lineRule="auto"/>
              <w:jc w:val="both"/>
              <w:rPr>
                <w:color w:val="171717" w:themeColor="background2" w:themeShade="1A"/>
              </w:rPr>
            </w:pPr>
            <w:r w:rsidRPr="000170C6">
              <w:rPr>
                <w:color w:val="171717" w:themeColor="background2" w:themeShade="1A"/>
              </w:rPr>
              <w:t>Th</w:t>
            </w:r>
            <w:r w:rsidR="00C052B3" w:rsidRPr="000170C6">
              <w:rPr>
                <w:color w:val="171717" w:themeColor="background2" w:themeShade="1A"/>
              </w:rPr>
              <w:t>e South African Hedge Fund indus</w:t>
            </w:r>
            <w:r w:rsidRPr="000170C6">
              <w:rPr>
                <w:color w:val="171717" w:themeColor="background2" w:themeShade="1A"/>
              </w:rPr>
              <w:t>try is now subject to legislation which regulates the Funds under the Collective Investment Schemes</w:t>
            </w:r>
            <w:r w:rsidR="00887CB2" w:rsidRPr="000170C6">
              <w:rPr>
                <w:color w:val="171717" w:themeColor="background2" w:themeShade="1A"/>
              </w:rPr>
              <w:t xml:space="preserve"> Control Act 45 of 2002</w:t>
            </w:r>
            <w:r w:rsidRPr="000170C6">
              <w:rPr>
                <w:color w:val="171717" w:themeColor="background2" w:themeShade="1A"/>
              </w:rPr>
              <w:t>. The regulations are intended to provide a greater level of protection and certainty for investors. The legislation allows for two categories of Hedge. Funds: A Retail Investor Hedge Fund, and a Qualified Investor Hedge Fund. Each Hedge Fund is registered as one of these categories.</w:t>
            </w:r>
          </w:p>
        </w:tc>
      </w:tr>
      <w:tr w:rsidR="009937CB" w:rsidRPr="000170C6" w14:paraId="56752A59" w14:textId="77777777" w:rsidTr="005E5269">
        <w:tc>
          <w:tcPr>
            <w:tcW w:w="449" w:type="dxa"/>
          </w:tcPr>
          <w:p w14:paraId="03C327DA" w14:textId="77777777" w:rsidR="009937CB" w:rsidRPr="000170C6" w:rsidRDefault="00682726" w:rsidP="00921772">
            <w:pPr>
              <w:spacing w:line="360" w:lineRule="auto"/>
              <w:rPr>
                <w:b/>
                <w:color w:val="171717" w:themeColor="background2" w:themeShade="1A"/>
              </w:rPr>
            </w:pPr>
            <w:r w:rsidRPr="000170C6">
              <w:rPr>
                <w:b/>
                <w:color w:val="171717" w:themeColor="background2" w:themeShade="1A"/>
              </w:rPr>
              <w:t>7</w:t>
            </w:r>
            <w:r w:rsidR="009937CB" w:rsidRPr="000170C6">
              <w:rPr>
                <w:b/>
                <w:color w:val="171717" w:themeColor="background2" w:themeShade="1A"/>
              </w:rPr>
              <w:t>.2</w:t>
            </w:r>
          </w:p>
        </w:tc>
        <w:tc>
          <w:tcPr>
            <w:tcW w:w="8901" w:type="dxa"/>
            <w:gridSpan w:val="5"/>
          </w:tcPr>
          <w:p w14:paraId="70DC8207" w14:textId="77777777" w:rsidR="009937CB" w:rsidRPr="000170C6" w:rsidRDefault="009937CB" w:rsidP="00921772">
            <w:pPr>
              <w:spacing w:line="360" w:lineRule="auto"/>
              <w:jc w:val="both"/>
              <w:rPr>
                <w:color w:val="171717" w:themeColor="background2" w:themeShade="1A"/>
              </w:rPr>
            </w:pPr>
            <w:r w:rsidRPr="000170C6">
              <w:rPr>
                <w:color w:val="171717" w:themeColor="background2" w:themeShade="1A"/>
              </w:rPr>
              <w:t>A Retail Investor Hedge Fund is intended to be marketed to a broader retail market. As such these funds are subject to more stringent legislation regarding transacting frequency, levels of leverage, underlying investment instruments and risk management, amongst other things</w:t>
            </w:r>
            <w:r w:rsidR="00C72438" w:rsidRPr="000170C6">
              <w:rPr>
                <w:color w:val="171717" w:themeColor="background2" w:themeShade="1A"/>
              </w:rPr>
              <w:t>.</w:t>
            </w:r>
          </w:p>
        </w:tc>
      </w:tr>
      <w:tr w:rsidR="00C72438" w:rsidRPr="000170C6" w14:paraId="34CB10C8" w14:textId="77777777" w:rsidTr="005E5269">
        <w:tc>
          <w:tcPr>
            <w:tcW w:w="449" w:type="dxa"/>
          </w:tcPr>
          <w:p w14:paraId="0E665748" w14:textId="77777777" w:rsidR="00C72438" w:rsidRPr="000170C6" w:rsidRDefault="00682726" w:rsidP="00921772">
            <w:pPr>
              <w:spacing w:line="360" w:lineRule="auto"/>
              <w:rPr>
                <w:b/>
                <w:color w:val="171717" w:themeColor="background2" w:themeShade="1A"/>
              </w:rPr>
            </w:pPr>
            <w:r w:rsidRPr="000170C6">
              <w:rPr>
                <w:b/>
                <w:color w:val="171717" w:themeColor="background2" w:themeShade="1A"/>
              </w:rPr>
              <w:t>7</w:t>
            </w:r>
            <w:r w:rsidR="00C72438" w:rsidRPr="000170C6">
              <w:rPr>
                <w:b/>
                <w:color w:val="171717" w:themeColor="background2" w:themeShade="1A"/>
              </w:rPr>
              <w:t>.3</w:t>
            </w:r>
          </w:p>
        </w:tc>
        <w:tc>
          <w:tcPr>
            <w:tcW w:w="8901" w:type="dxa"/>
            <w:gridSpan w:val="5"/>
          </w:tcPr>
          <w:p w14:paraId="072F187C" w14:textId="77777777" w:rsidR="00C72438" w:rsidRPr="000170C6" w:rsidRDefault="00C72438" w:rsidP="00921772">
            <w:pPr>
              <w:spacing w:line="360" w:lineRule="auto"/>
              <w:jc w:val="both"/>
              <w:rPr>
                <w:color w:val="171717" w:themeColor="background2" w:themeShade="1A"/>
              </w:rPr>
            </w:pPr>
            <w:r w:rsidRPr="000170C6">
              <w:rPr>
                <w:color w:val="171717" w:themeColor="background2" w:themeShade="1A"/>
              </w:rPr>
              <w:t>A Qualified Investor Hedge Fund is intended for a more technically astute investor and is subject to less stringent limitations. Qualified Investors or their Financial Advisors should have demonstrable knowledge and experience which enables them to assess the merits and risks of a Qualified Hedge Fund investment.</w:t>
            </w:r>
          </w:p>
        </w:tc>
      </w:tr>
      <w:tr w:rsidR="00BD7763" w:rsidRPr="000170C6" w14:paraId="78AEEA5D" w14:textId="77777777" w:rsidTr="005E5269">
        <w:tc>
          <w:tcPr>
            <w:tcW w:w="449" w:type="dxa"/>
            <w:vMerge w:val="restart"/>
          </w:tcPr>
          <w:p w14:paraId="6D4FAA49" w14:textId="77777777" w:rsidR="00BD7763" w:rsidRPr="000170C6" w:rsidRDefault="00682726" w:rsidP="00921772">
            <w:pPr>
              <w:spacing w:line="360" w:lineRule="auto"/>
              <w:rPr>
                <w:b/>
                <w:color w:val="171717" w:themeColor="background2" w:themeShade="1A"/>
              </w:rPr>
            </w:pPr>
            <w:r w:rsidRPr="000170C6">
              <w:rPr>
                <w:b/>
                <w:color w:val="171717" w:themeColor="background2" w:themeShade="1A"/>
              </w:rPr>
              <w:t>7</w:t>
            </w:r>
            <w:r w:rsidR="00BD7763" w:rsidRPr="000170C6">
              <w:rPr>
                <w:b/>
                <w:color w:val="171717" w:themeColor="background2" w:themeShade="1A"/>
              </w:rPr>
              <w:t>.4</w:t>
            </w:r>
          </w:p>
        </w:tc>
        <w:tc>
          <w:tcPr>
            <w:tcW w:w="8901" w:type="dxa"/>
            <w:gridSpan w:val="5"/>
          </w:tcPr>
          <w:p w14:paraId="2444A65C" w14:textId="77777777" w:rsidR="00BD7763" w:rsidRPr="000170C6" w:rsidRDefault="00BD7763" w:rsidP="00921772">
            <w:pPr>
              <w:spacing w:line="360" w:lineRule="auto"/>
              <w:jc w:val="both"/>
              <w:rPr>
                <w:color w:val="171717" w:themeColor="background2" w:themeShade="1A"/>
              </w:rPr>
            </w:pPr>
            <w:r w:rsidRPr="000170C6">
              <w:rPr>
                <w:color w:val="171717" w:themeColor="background2" w:themeShade="1A"/>
              </w:rPr>
              <w:t xml:space="preserve">You have chosen to invest into one or more Qualified Investor Hedge Funds within your </w:t>
            </w:r>
            <w:r w:rsidR="009132BA" w:rsidRPr="000170C6">
              <w:rPr>
                <w:color w:val="171717" w:themeColor="background2" w:themeShade="1A"/>
              </w:rPr>
              <w:t>e</w:t>
            </w:r>
            <w:r w:rsidRPr="000170C6">
              <w:rPr>
                <w:color w:val="171717" w:themeColor="background2" w:themeShade="1A"/>
              </w:rPr>
              <w:t xml:space="preserve">ndowment </w:t>
            </w:r>
            <w:r w:rsidR="009132BA" w:rsidRPr="000170C6">
              <w:rPr>
                <w:color w:val="171717" w:themeColor="background2" w:themeShade="1A"/>
              </w:rPr>
              <w:t>p</w:t>
            </w:r>
            <w:r w:rsidRPr="000170C6">
              <w:rPr>
                <w:color w:val="171717" w:themeColor="background2" w:themeShade="1A"/>
              </w:rPr>
              <w:t>olicy, and we therefore require that you complete the below declaration.</w:t>
            </w:r>
          </w:p>
        </w:tc>
      </w:tr>
      <w:tr w:rsidR="00BD7763" w:rsidRPr="000170C6" w14:paraId="16D8A962" w14:textId="77777777" w:rsidTr="005E5269">
        <w:tc>
          <w:tcPr>
            <w:tcW w:w="449" w:type="dxa"/>
            <w:vMerge/>
          </w:tcPr>
          <w:p w14:paraId="6961F4E8" w14:textId="77777777" w:rsidR="00BD7763" w:rsidRPr="000170C6" w:rsidRDefault="00BD7763" w:rsidP="00921772">
            <w:pPr>
              <w:spacing w:line="360" w:lineRule="auto"/>
              <w:rPr>
                <w:b/>
                <w:color w:val="171717" w:themeColor="background2" w:themeShade="1A"/>
              </w:rPr>
            </w:pPr>
          </w:p>
        </w:tc>
        <w:sdt>
          <w:sdtPr>
            <w:rPr>
              <w:b/>
              <w:color w:val="171717" w:themeColor="background2" w:themeShade="1A"/>
              <w:sz w:val="20"/>
            </w:rPr>
            <w:id w:val="324784147"/>
            <w14:checkbox>
              <w14:checked w14:val="0"/>
              <w14:checkedState w14:val="2612" w14:font="MS Gothic"/>
              <w14:uncheckedState w14:val="2610" w14:font="MS Gothic"/>
            </w14:checkbox>
          </w:sdtPr>
          <w:sdtEndPr/>
          <w:sdtContent>
            <w:tc>
              <w:tcPr>
                <w:tcW w:w="453" w:type="dxa"/>
              </w:tcPr>
              <w:p w14:paraId="6DFD63B0" w14:textId="77777777" w:rsidR="00BD7763" w:rsidRPr="000170C6" w:rsidRDefault="00BD7763" w:rsidP="00921772">
                <w:pPr>
                  <w:spacing w:line="360" w:lineRule="auto"/>
                  <w:jc w:val="both"/>
                  <w:rPr>
                    <w:b/>
                    <w:color w:val="171717" w:themeColor="background2" w:themeShade="1A"/>
                  </w:rPr>
                </w:pPr>
                <w:r w:rsidRPr="000170C6">
                  <w:rPr>
                    <w:rFonts w:ascii="Segoe UI Symbol" w:eastAsia="MS Gothic" w:hAnsi="Segoe UI Symbol" w:cs="Segoe UI Symbol"/>
                    <w:b/>
                    <w:color w:val="171717" w:themeColor="background2" w:themeShade="1A"/>
                    <w:sz w:val="20"/>
                  </w:rPr>
                  <w:t>☐</w:t>
                </w:r>
              </w:p>
            </w:tc>
          </w:sdtContent>
        </w:sdt>
        <w:tc>
          <w:tcPr>
            <w:tcW w:w="8448" w:type="dxa"/>
            <w:gridSpan w:val="4"/>
          </w:tcPr>
          <w:p w14:paraId="2CE636FF" w14:textId="77777777" w:rsidR="00BD7763" w:rsidRPr="000170C6" w:rsidRDefault="00BD7763" w:rsidP="00921772">
            <w:pPr>
              <w:spacing w:line="360" w:lineRule="auto"/>
              <w:jc w:val="both"/>
              <w:rPr>
                <w:color w:val="171717" w:themeColor="background2" w:themeShade="1A"/>
              </w:rPr>
            </w:pPr>
            <w:r w:rsidRPr="000170C6">
              <w:rPr>
                <w:color w:val="171717" w:themeColor="background2" w:themeShade="1A"/>
              </w:rPr>
              <w:t>I/We confirm that I/We am aware that I/We am investing into one or more Qualified Investor Hedge Funds within my</w:t>
            </w:r>
            <w:r w:rsidR="009132BA" w:rsidRPr="000170C6">
              <w:rPr>
                <w:color w:val="171717" w:themeColor="background2" w:themeShade="1A"/>
              </w:rPr>
              <w:t xml:space="preserve"> e</w:t>
            </w:r>
            <w:r w:rsidRPr="000170C6">
              <w:rPr>
                <w:color w:val="171717" w:themeColor="background2" w:themeShade="1A"/>
              </w:rPr>
              <w:t xml:space="preserve">ndowment </w:t>
            </w:r>
            <w:r w:rsidR="009132BA" w:rsidRPr="000170C6">
              <w:rPr>
                <w:color w:val="171717" w:themeColor="background2" w:themeShade="1A"/>
              </w:rPr>
              <w:t>p</w:t>
            </w:r>
            <w:r w:rsidRPr="000170C6">
              <w:rPr>
                <w:color w:val="171717" w:themeColor="background2" w:themeShade="1A"/>
              </w:rPr>
              <w:t>olicy.</w:t>
            </w:r>
          </w:p>
        </w:tc>
      </w:tr>
      <w:tr w:rsidR="00BD7763" w:rsidRPr="000170C6" w14:paraId="2EF4A136" w14:textId="77777777" w:rsidTr="005E5269">
        <w:tc>
          <w:tcPr>
            <w:tcW w:w="449" w:type="dxa"/>
            <w:vMerge/>
          </w:tcPr>
          <w:p w14:paraId="10E6D8CA" w14:textId="77777777" w:rsidR="00BD7763" w:rsidRPr="000170C6" w:rsidRDefault="00BD7763" w:rsidP="00921772">
            <w:pPr>
              <w:spacing w:line="360" w:lineRule="auto"/>
              <w:rPr>
                <w:b/>
                <w:color w:val="171717" w:themeColor="background2" w:themeShade="1A"/>
              </w:rPr>
            </w:pPr>
          </w:p>
        </w:tc>
        <w:sdt>
          <w:sdtPr>
            <w:rPr>
              <w:b/>
              <w:color w:val="171717" w:themeColor="background2" w:themeShade="1A"/>
              <w:sz w:val="20"/>
            </w:rPr>
            <w:id w:val="-432131382"/>
            <w14:checkbox>
              <w14:checked w14:val="0"/>
              <w14:checkedState w14:val="2612" w14:font="MS Gothic"/>
              <w14:uncheckedState w14:val="2610" w14:font="MS Gothic"/>
            </w14:checkbox>
          </w:sdtPr>
          <w:sdtEndPr/>
          <w:sdtContent>
            <w:tc>
              <w:tcPr>
                <w:tcW w:w="453" w:type="dxa"/>
              </w:tcPr>
              <w:p w14:paraId="03177C1A" w14:textId="77777777" w:rsidR="00BD7763" w:rsidRPr="000170C6" w:rsidRDefault="00BD7763" w:rsidP="00921772">
                <w:pPr>
                  <w:spacing w:line="360" w:lineRule="auto"/>
                  <w:jc w:val="both"/>
                  <w:rPr>
                    <w:b/>
                    <w:color w:val="171717" w:themeColor="background2" w:themeShade="1A"/>
                  </w:rPr>
                </w:pPr>
                <w:r w:rsidRPr="000170C6">
                  <w:rPr>
                    <w:rFonts w:ascii="Segoe UI Symbol" w:eastAsia="MS Gothic" w:hAnsi="Segoe UI Symbol" w:cs="Segoe UI Symbol"/>
                    <w:b/>
                    <w:color w:val="171717" w:themeColor="background2" w:themeShade="1A"/>
                    <w:sz w:val="20"/>
                  </w:rPr>
                  <w:t>☐</w:t>
                </w:r>
              </w:p>
            </w:tc>
          </w:sdtContent>
        </w:sdt>
        <w:tc>
          <w:tcPr>
            <w:tcW w:w="8448" w:type="dxa"/>
            <w:gridSpan w:val="4"/>
          </w:tcPr>
          <w:p w14:paraId="3700A632" w14:textId="77777777" w:rsidR="00BD7763" w:rsidRPr="000170C6" w:rsidRDefault="00BD7763" w:rsidP="00921772">
            <w:pPr>
              <w:spacing w:line="360" w:lineRule="auto"/>
              <w:jc w:val="both"/>
              <w:rPr>
                <w:color w:val="171717" w:themeColor="background2" w:themeShade="1A"/>
              </w:rPr>
            </w:pPr>
            <w:r w:rsidRPr="000170C6">
              <w:rPr>
                <w:color w:val="171717" w:themeColor="background2" w:themeShade="1A"/>
              </w:rPr>
              <w:t>I/We confirm that my/our appointed financial advisor has demonstrable knowledge and experience to advise me/us regarding the merits and risks of a Qualified Investor Hedge fund investment. My financial advisor has explained this investment to me/us. I/We confirm that I/We understand the nature and risks of the investment I/We am making. I/We acknowledge the inherent risk associated with the selected Hedge Fund(s) and understand that there are no performance guarantees.</w:t>
            </w:r>
          </w:p>
        </w:tc>
      </w:tr>
      <w:tr w:rsidR="00DA0881" w:rsidRPr="000170C6" w14:paraId="2CD53114" w14:textId="77777777" w:rsidTr="005E5269">
        <w:tc>
          <w:tcPr>
            <w:tcW w:w="449" w:type="dxa"/>
            <w:vMerge/>
          </w:tcPr>
          <w:p w14:paraId="79D96550" w14:textId="77777777" w:rsidR="00DA0881" w:rsidRPr="000170C6" w:rsidRDefault="00DA0881" w:rsidP="00921772">
            <w:pPr>
              <w:spacing w:line="360" w:lineRule="auto"/>
              <w:rPr>
                <w:b/>
                <w:color w:val="171717" w:themeColor="background2" w:themeShade="1A"/>
              </w:rPr>
            </w:pPr>
          </w:p>
        </w:tc>
        <w:tc>
          <w:tcPr>
            <w:tcW w:w="8901" w:type="dxa"/>
            <w:gridSpan w:val="5"/>
          </w:tcPr>
          <w:p w14:paraId="24109FF5" w14:textId="77777777" w:rsidR="00DA0881" w:rsidRPr="000170C6" w:rsidRDefault="00DA0881" w:rsidP="00921772">
            <w:pPr>
              <w:spacing w:line="360" w:lineRule="auto"/>
              <w:jc w:val="both"/>
              <w:rPr>
                <w:b/>
                <w:color w:val="171717" w:themeColor="background2" w:themeShade="1A"/>
              </w:rPr>
            </w:pPr>
            <w:r w:rsidRPr="000170C6">
              <w:rPr>
                <w:b/>
                <w:color w:val="171717" w:themeColor="background2" w:themeShade="1A"/>
              </w:rPr>
              <w:t>OR</w:t>
            </w:r>
          </w:p>
        </w:tc>
      </w:tr>
      <w:tr w:rsidR="00BD7763" w:rsidRPr="000170C6" w14:paraId="32B34ED4" w14:textId="77777777" w:rsidTr="005E5269">
        <w:tc>
          <w:tcPr>
            <w:tcW w:w="449" w:type="dxa"/>
            <w:vMerge/>
          </w:tcPr>
          <w:p w14:paraId="09C89327" w14:textId="77777777" w:rsidR="00BD7763" w:rsidRPr="000170C6" w:rsidRDefault="00BD7763" w:rsidP="00921772">
            <w:pPr>
              <w:spacing w:line="360" w:lineRule="auto"/>
              <w:rPr>
                <w:b/>
                <w:color w:val="171717" w:themeColor="background2" w:themeShade="1A"/>
              </w:rPr>
            </w:pPr>
          </w:p>
        </w:tc>
        <w:sdt>
          <w:sdtPr>
            <w:rPr>
              <w:b/>
              <w:color w:val="171717" w:themeColor="background2" w:themeShade="1A"/>
              <w:sz w:val="20"/>
            </w:rPr>
            <w:id w:val="1960143095"/>
            <w14:checkbox>
              <w14:checked w14:val="0"/>
              <w14:checkedState w14:val="2612" w14:font="MS Gothic"/>
              <w14:uncheckedState w14:val="2610" w14:font="MS Gothic"/>
            </w14:checkbox>
          </w:sdtPr>
          <w:sdtEndPr/>
          <w:sdtContent>
            <w:tc>
              <w:tcPr>
                <w:tcW w:w="453" w:type="dxa"/>
              </w:tcPr>
              <w:p w14:paraId="6EC1EC33" w14:textId="77777777" w:rsidR="00BD7763" w:rsidRPr="000170C6" w:rsidRDefault="00BD7763" w:rsidP="00921772">
                <w:pPr>
                  <w:spacing w:line="360" w:lineRule="auto"/>
                  <w:jc w:val="both"/>
                  <w:rPr>
                    <w:b/>
                    <w:color w:val="171717" w:themeColor="background2" w:themeShade="1A"/>
                  </w:rPr>
                </w:pPr>
                <w:r w:rsidRPr="000170C6">
                  <w:rPr>
                    <w:rFonts w:ascii="Segoe UI Symbol" w:eastAsia="MS Gothic" w:hAnsi="Segoe UI Symbol" w:cs="Segoe UI Symbol"/>
                    <w:b/>
                    <w:color w:val="171717" w:themeColor="background2" w:themeShade="1A"/>
                    <w:sz w:val="20"/>
                  </w:rPr>
                  <w:t>☐</w:t>
                </w:r>
              </w:p>
            </w:tc>
          </w:sdtContent>
        </w:sdt>
        <w:tc>
          <w:tcPr>
            <w:tcW w:w="8448" w:type="dxa"/>
            <w:gridSpan w:val="4"/>
          </w:tcPr>
          <w:p w14:paraId="208F40BD" w14:textId="77777777" w:rsidR="00BD7763" w:rsidRPr="000170C6" w:rsidRDefault="00BD7763" w:rsidP="00921772">
            <w:pPr>
              <w:spacing w:line="360" w:lineRule="auto"/>
              <w:jc w:val="both"/>
              <w:rPr>
                <w:b/>
                <w:color w:val="171717" w:themeColor="background2" w:themeShade="1A"/>
              </w:rPr>
            </w:pPr>
            <w:r w:rsidRPr="000170C6">
              <w:rPr>
                <w:rFonts w:cstheme="minorHAnsi"/>
                <w:color w:val="171717" w:themeColor="background2" w:themeShade="1A"/>
              </w:rPr>
              <w:t>/We confirm that I/We have the required demonstrable knowledge and experience in financial and investment matters to assess and select this investment in a Qualified Investor Hedge Fund. I/We confirm that I/We understand the nature and risks of the investment I am making. I/We acknowledge the inherent risk associated with the selected Hedge Fund(s) and understand that there are no performance guarantees.</w:t>
            </w:r>
          </w:p>
        </w:tc>
      </w:tr>
      <w:tr w:rsidR="00614C3B" w:rsidRPr="000170C6" w14:paraId="39BB4248" w14:textId="77777777" w:rsidTr="005E5269">
        <w:tc>
          <w:tcPr>
            <w:tcW w:w="449" w:type="dxa"/>
          </w:tcPr>
          <w:p w14:paraId="6049AF55" w14:textId="69CC4BB7" w:rsidR="00614C3B" w:rsidRPr="000170C6" w:rsidRDefault="00614C3B" w:rsidP="00921772">
            <w:pPr>
              <w:spacing w:line="360" w:lineRule="auto"/>
              <w:rPr>
                <w:b/>
                <w:color w:val="171717" w:themeColor="background2" w:themeShade="1A"/>
              </w:rPr>
            </w:pPr>
            <w:r w:rsidRPr="000170C6">
              <w:rPr>
                <w:b/>
                <w:color w:val="171717" w:themeColor="background2" w:themeShade="1A"/>
              </w:rPr>
              <w:t>7.5</w:t>
            </w:r>
          </w:p>
        </w:tc>
        <w:tc>
          <w:tcPr>
            <w:tcW w:w="8901" w:type="dxa"/>
            <w:gridSpan w:val="5"/>
          </w:tcPr>
          <w:p w14:paraId="505DCE2C" w14:textId="55D696EC" w:rsidR="00614C3B" w:rsidRPr="000170C6" w:rsidRDefault="00614C3B" w:rsidP="00921772">
            <w:pPr>
              <w:spacing w:line="360" w:lineRule="auto"/>
              <w:jc w:val="both"/>
              <w:rPr>
                <w:rFonts w:cstheme="minorHAnsi"/>
                <w:b/>
                <w:bCs/>
                <w:color w:val="171717" w:themeColor="background2" w:themeShade="1A"/>
              </w:rPr>
            </w:pPr>
            <w:r w:rsidRPr="000170C6">
              <w:rPr>
                <w:rFonts w:cstheme="minorHAnsi"/>
                <w:b/>
                <w:bCs/>
                <w:color w:val="171717" w:themeColor="background2" w:themeShade="1A"/>
              </w:rPr>
              <w:t>Signature:</w:t>
            </w:r>
          </w:p>
        </w:tc>
      </w:tr>
      <w:tr w:rsidR="00614C3B" w:rsidRPr="000170C6" w14:paraId="0ED00831" w14:textId="77777777" w:rsidTr="005E5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65" w:type="dxa"/>
            <w:gridSpan w:val="4"/>
            <w:tcBorders>
              <w:top w:val="single" w:sz="4" w:space="0" w:color="auto"/>
              <w:left w:val="single" w:sz="4" w:space="0" w:color="auto"/>
              <w:bottom w:val="single" w:sz="4" w:space="0" w:color="auto"/>
              <w:right w:val="single" w:sz="4" w:space="0" w:color="auto"/>
            </w:tcBorders>
          </w:tcPr>
          <w:p w14:paraId="542C39D1" w14:textId="36BC135B" w:rsidR="00614C3B" w:rsidRPr="000170C6" w:rsidRDefault="00BC49D0" w:rsidP="005E5269">
            <w:pPr>
              <w:spacing w:line="360" w:lineRule="auto"/>
              <w:jc w:val="center"/>
              <w:rPr>
                <w:rStyle w:val="Strong"/>
              </w:rPr>
            </w:pPr>
            <w:r>
              <w:rPr>
                <w:rStyle w:val="Strong"/>
              </w:rPr>
              <w:pict w14:anchorId="0D22E686">
                <v:shape id="_x0000_i1030" type="#_x0000_t75" alt="Signature Line, Unsigned" style="width:159.6pt;height:79.45pt">
                  <v:imagedata r:id="rId25" o:title=""/>
                  <o:lock v:ext="edit" ungrouping="t" rotation="t" cropping="t" verticies="t" text="t" grouping="t"/>
                  <o:signatureline v:ext="edit" id="{4D695477-BFE8-4137-8A0F-19A3EACCA177}" provid="{00000000-0000-0000-0000-000000000000}" o:suggestedsigner="Investor Signature:" showsigndate="f" issignatureline="t"/>
                </v:shape>
              </w:pict>
            </w:r>
          </w:p>
        </w:tc>
        <w:tc>
          <w:tcPr>
            <w:tcW w:w="4585" w:type="dxa"/>
            <w:gridSpan w:val="2"/>
            <w:tcBorders>
              <w:top w:val="single" w:sz="4" w:space="0" w:color="auto"/>
              <w:left w:val="single" w:sz="4" w:space="0" w:color="auto"/>
              <w:bottom w:val="single" w:sz="4" w:space="0" w:color="auto"/>
              <w:right w:val="single" w:sz="4" w:space="0" w:color="auto"/>
            </w:tcBorders>
          </w:tcPr>
          <w:p w14:paraId="5302003D" w14:textId="797841DD" w:rsidR="00614C3B" w:rsidRPr="000170C6" w:rsidRDefault="00BC49D0" w:rsidP="005E5269">
            <w:pPr>
              <w:spacing w:line="360" w:lineRule="auto"/>
              <w:jc w:val="center"/>
              <w:rPr>
                <w:rStyle w:val="Strong"/>
                <w:b w:val="0"/>
              </w:rPr>
            </w:pPr>
            <w:r>
              <w:rPr>
                <w:rStyle w:val="Strong"/>
              </w:rPr>
              <w:pict w14:anchorId="419B2F74">
                <v:shape id="_x0000_i1031" type="#_x0000_t75" alt="Signature Line, Unsigned" style="width:159.6pt;height:79.45pt">
                  <v:imagedata r:id="rId25" o:title=""/>
                  <o:lock v:ext="edit" ungrouping="t" rotation="t" cropping="t" verticies="t" text="t" grouping="t"/>
                  <o:signatureline v:ext="edit" id="{0C4E721A-3F21-4904-BA43-DCDCA3F40520}" provid="{00000000-0000-0000-0000-000000000000}" o:suggestedsigner="Investor Signature:" showsigndate="f" issignatureline="t"/>
                </v:shape>
              </w:pict>
            </w:r>
          </w:p>
        </w:tc>
      </w:tr>
      <w:tr w:rsidR="00614C3B" w:rsidRPr="000170C6" w14:paraId="6CAF5E03" w14:textId="77777777" w:rsidTr="005E5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 w:type="dxa"/>
            <w:gridSpan w:val="3"/>
            <w:tcBorders>
              <w:top w:val="single" w:sz="4" w:space="0" w:color="auto"/>
              <w:left w:val="single" w:sz="4" w:space="0" w:color="auto"/>
              <w:bottom w:val="single" w:sz="4" w:space="0" w:color="auto"/>
              <w:right w:val="single" w:sz="4" w:space="0" w:color="auto"/>
            </w:tcBorders>
          </w:tcPr>
          <w:p w14:paraId="33996E0A" w14:textId="347A8D7E" w:rsidR="00614C3B" w:rsidRPr="000170C6" w:rsidRDefault="00614C3B" w:rsidP="005E5269">
            <w:pPr>
              <w:spacing w:line="360" w:lineRule="auto"/>
              <w:rPr>
                <w:color w:val="171717" w:themeColor="background2" w:themeShade="1A"/>
              </w:rPr>
            </w:pPr>
            <w:r w:rsidRPr="000170C6">
              <w:rPr>
                <w:color w:val="171717" w:themeColor="background2" w:themeShade="1A"/>
              </w:rPr>
              <w:t>Date:</w:t>
            </w:r>
          </w:p>
        </w:tc>
        <w:tc>
          <w:tcPr>
            <w:tcW w:w="3149" w:type="dxa"/>
            <w:tcBorders>
              <w:top w:val="single" w:sz="4" w:space="0" w:color="auto"/>
              <w:left w:val="single" w:sz="4" w:space="0" w:color="auto"/>
              <w:bottom w:val="single" w:sz="4" w:space="0" w:color="auto"/>
              <w:right w:val="single" w:sz="4" w:space="0" w:color="auto"/>
            </w:tcBorders>
          </w:tcPr>
          <w:p w14:paraId="201F5445" w14:textId="04B0E848" w:rsidR="00614C3B" w:rsidRPr="000170C6" w:rsidRDefault="00614C3B" w:rsidP="005E5269">
            <w:pPr>
              <w:spacing w:line="360" w:lineRule="auto"/>
              <w:rPr>
                <w:rStyle w:val="Strong"/>
              </w:rPr>
            </w:pPr>
            <w:r w:rsidRPr="000170C6">
              <w:rPr>
                <w:rStyle w:val="Strong"/>
              </w:rPr>
              <w:fldChar w:fldCharType="begin">
                <w:ffData>
                  <w:name w:val="Text14"/>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c>
          <w:tcPr>
            <w:tcW w:w="1530" w:type="dxa"/>
            <w:tcBorders>
              <w:top w:val="single" w:sz="4" w:space="0" w:color="auto"/>
              <w:left w:val="single" w:sz="4" w:space="0" w:color="auto"/>
              <w:bottom w:val="single" w:sz="4" w:space="0" w:color="auto"/>
              <w:right w:val="single" w:sz="4" w:space="0" w:color="auto"/>
            </w:tcBorders>
          </w:tcPr>
          <w:p w14:paraId="6CF09E59" w14:textId="0226F390" w:rsidR="00614C3B" w:rsidRPr="000170C6" w:rsidRDefault="00614C3B" w:rsidP="005E5269">
            <w:pPr>
              <w:spacing w:line="360" w:lineRule="auto"/>
              <w:rPr>
                <w:color w:val="171717" w:themeColor="background2" w:themeShade="1A"/>
              </w:rPr>
            </w:pPr>
            <w:r w:rsidRPr="000170C6">
              <w:rPr>
                <w:color w:val="171717" w:themeColor="background2" w:themeShade="1A"/>
              </w:rPr>
              <w:t>Date:</w:t>
            </w:r>
          </w:p>
        </w:tc>
        <w:tc>
          <w:tcPr>
            <w:tcW w:w="3055" w:type="dxa"/>
            <w:tcBorders>
              <w:top w:val="single" w:sz="4" w:space="0" w:color="auto"/>
              <w:left w:val="single" w:sz="4" w:space="0" w:color="auto"/>
              <w:bottom w:val="single" w:sz="4" w:space="0" w:color="auto"/>
              <w:right w:val="single" w:sz="4" w:space="0" w:color="auto"/>
            </w:tcBorders>
          </w:tcPr>
          <w:p w14:paraId="65F7C0E1" w14:textId="4CFC435B" w:rsidR="00614C3B" w:rsidRPr="000170C6" w:rsidRDefault="00614C3B" w:rsidP="005E5269">
            <w:pPr>
              <w:spacing w:line="360" w:lineRule="auto"/>
              <w:rPr>
                <w:rStyle w:val="Strong"/>
              </w:rPr>
            </w:pPr>
            <w:r w:rsidRPr="000170C6">
              <w:rPr>
                <w:rStyle w:val="Strong"/>
              </w:rPr>
              <w:fldChar w:fldCharType="begin">
                <w:ffData>
                  <w:name w:val="Text14"/>
                  <w:enabled/>
                  <w:calcOnExit w:val="0"/>
                  <w:textInput/>
                </w:ffData>
              </w:fldChar>
            </w:r>
            <w:r w:rsidRPr="000170C6">
              <w:rPr>
                <w:rStyle w:val="Strong"/>
              </w:rPr>
              <w:instrText xml:space="preserve"> FORMTEXT </w:instrText>
            </w:r>
            <w:r w:rsidRPr="000170C6">
              <w:rPr>
                <w:rStyle w:val="Strong"/>
              </w:rPr>
            </w:r>
            <w:r w:rsidRPr="000170C6">
              <w:rPr>
                <w:rStyle w:val="Strong"/>
              </w:rPr>
              <w:fldChar w:fldCharType="separate"/>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t> </w:t>
            </w:r>
            <w:r w:rsidRPr="000170C6">
              <w:rPr>
                <w:rStyle w:val="Strong"/>
              </w:rPr>
              <w:fldChar w:fldCharType="end"/>
            </w:r>
          </w:p>
        </w:tc>
      </w:tr>
    </w:tbl>
    <w:p w14:paraId="20B5E106" w14:textId="77777777" w:rsidR="000C084C" w:rsidRPr="000170C6" w:rsidRDefault="000C084C" w:rsidP="005E5269">
      <w:pPr>
        <w:spacing w:line="360" w:lineRule="auto"/>
        <w:rPr>
          <w:color w:val="171717" w:themeColor="background2" w:themeShade="1A"/>
        </w:rPr>
      </w:pPr>
    </w:p>
    <w:sectPr w:rsidR="000C084C" w:rsidRPr="000170C6" w:rsidSect="00F831EC">
      <w:footerReference w:type="default" r:id="rId3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2BC1" w14:textId="77777777" w:rsidR="00C94718" w:rsidRDefault="00C94718" w:rsidP="00486609">
      <w:r>
        <w:separator/>
      </w:r>
    </w:p>
  </w:endnote>
  <w:endnote w:type="continuationSeparator" w:id="0">
    <w:p w14:paraId="4F217513" w14:textId="77777777" w:rsidR="00C94718" w:rsidRDefault="00C94718" w:rsidP="0048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1" w:fontKey="{E65D8C21-1724-44AC-8E0E-47C344F49B9B}"/>
    <w:embedBold r:id="rId2" w:fontKey="{729ECFCF-986B-4065-AD47-A5E3B8FBE4EC}"/>
  </w:font>
  <w:font w:name="Hollard Sans Bold">
    <w:panose1 w:val="020B0804040101010104"/>
    <w:charset w:val="00"/>
    <w:family w:val="swiss"/>
    <w:pitch w:val="variable"/>
    <w:sig w:usb0="A000007F" w:usb1="4000205B" w:usb2="00000000" w:usb3="00000000" w:csb0="00000093" w:csb1="00000000"/>
    <w:embedRegular r:id="rId5" w:subsetted="1" w:fontKey="{9D44AD11-92BD-406D-8049-A15EFC0E57E7}"/>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6" w:subsetted="1" w:fontKey="{82E33F58-71A3-444D-982E-C7BE3E33EB5A}"/>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9CB3" w14:textId="695D5B85" w:rsidR="00DB1EF4" w:rsidRDefault="00DB1EF4" w:rsidP="00DB1EF4">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DA21F3" w:rsidRPr="007F0544">
        <w:rPr>
          <w:rStyle w:val="Hyperlink"/>
          <w:szCs w:val="13"/>
        </w:rPr>
        <w:t>honey@hollardinvestments.co.za</w:t>
      </w:r>
    </w:hyperlink>
    <w:r w:rsidRPr="000170C6">
      <w:rPr>
        <w:color w:val="171717" w:themeColor="background2" w:themeShade="1A"/>
        <w:sz w:val="13"/>
        <w:szCs w:val="13"/>
      </w:rPr>
      <w:t>.</w:t>
    </w:r>
  </w:p>
  <w:p w14:paraId="76390BC4" w14:textId="77777777" w:rsidR="005B2B1D" w:rsidRPr="00E17495" w:rsidRDefault="005B2B1D" w:rsidP="008778B8">
    <w:pPr>
      <w:pStyle w:val="Footer"/>
      <w:rPr>
        <w:color w:val="171717" w:themeColor="background2" w:themeShade="1A"/>
        <w:sz w:val="13"/>
        <w:szCs w:val="13"/>
      </w:rPr>
    </w:pPr>
  </w:p>
  <w:p w14:paraId="05855AAA" w14:textId="5D34CBE6" w:rsidR="005B2B1D" w:rsidRPr="00E17495" w:rsidRDefault="005B2B1D" w:rsidP="008778B8">
    <w:pPr>
      <w:pStyle w:val="Footer"/>
      <w:rPr>
        <w:color w:val="171717" w:themeColor="background2" w:themeShade="1A"/>
        <w:sz w:val="13"/>
        <w:szCs w:val="13"/>
      </w:rPr>
    </w:pPr>
    <w:r w:rsidRPr="00E17495">
      <w:rPr>
        <w:color w:val="171717" w:themeColor="background2" w:themeShade="1A"/>
        <w:sz w:val="13"/>
        <w:szCs w:val="13"/>
      </w:rPr>
      <w:t>Ho</w:t>
    </w:r>
    <w:r w:rsidR="00DB1EF4">
      <w:rPr>
        <w:color w:val="171717" w:themeColor="background2" w:themeShade="1A"/>
        <w:sz w:val="13"/>
        <w:szCs w:val="13"/>
      </w:rPr>
      <w:t>ney</w:t>
    </w:r>
    <w:r w:rsidRPr="00E17495">
      <w:rPr>
        <w:color w:val="171717" w:themeColor="background2" w:themeShade="1A"/>
        <w:sz w:val="13"/>
        <w:szCs w:val="13"/>
      </w:rPr>
      <w:t xml:space="preserve"> Endowment</w:t>
    </w:r>
    <w:r>
      <w:rPr>
        <w:color w:val="171717" w:themeColor="background2" w:themeShade="1A"/>
        <w:sz w:val="13"/>
        <w:szCs w:val="13"/>
      </w:rPr>
      <w:t xml:space="preserve"> P</w:t>
    </w:r>
    <w:r w:rsidR="00C32A1E">
      <w:rPr>
        <w:color w:val="171717" w:themeColor="background2" w:themeShade="1A"/>
        <w:sz w:val="13"/>
        <w:szCs w:val="13"/>
      </w:rPr>
      <w:t xml:space="preserve">lan </w:t>
    </w:r>
    <w:r w:rsidRPr="00E17495">
      <w:rPr>
        <w:color w:val="171717" w:themeColor="background2" w:themeShade="1A"/>
        <w:sz w:val="13"/>
        <w:szCs w:val="13"/>
      </w:rPr>
      <w:t xml:space="preserve">Additional </w:t>
    </w:r>
    <w:r>
      <w:rPr>
        <w:color w:val="171717" w:themeColor="background2" w:themeShade="1A"/>
        <w:sz w:val="13"/>
        <w:szCs w:val="13"/>
      </w:rPr>
      <w:t>Investment</w:t>
    </w:r>
    <w:r w:rsidRPr="00E17495">
      <w:rPr>
        <w:color w:val="171717" w:themeColor="background2" w:themeShade="1A"/>
        <w:sz w:val="13"/>
        <w:szCs w:val="13"/>
      </w:rPr>
      <w:t xml:space="preserve"> Form </w:t>
    </w:r>
    <w:r w:rsidR="00C32A1E">
      <w:rPr>
        <w:color w:val="171717" w:themeColor="background2" w:themeShade="1A"/>
        <w:sz w:val="13"/>
        <w:szCs w:val="13"/>
      </w:rPr>
      <w:t xml:space="preserve">- </w:t>
    </w:r>
    <w:r w:rsidR="00DB1EF4">
      <w:rPr>
        <w:color w:val="171717" w:themeColor="background2" w:themeShade="1A"/>
        <w:sz w:val="13"/>
        <w:szCs w:val="13"/>
      </w:rPr>
      <w:t>010725</w:t>
    </w:r>
    <w:r>
      <w:rPr>
        <w:color w:val="171717" w:themeColor="background2" w:themeShade="1A"/>
        <w:sz w:val="13"/>
        <w:szCs w:val="13"/>
      </w:rPr>
      <w:tab/>
    </w:r>
    <w:r>
      <w:rPr>
        <w:color w:val="171717" w:themeColor="background2" w:themeShade="1A"/>
        <w:sz w:val="13"/>
        <w:szCs w:val="13"/>
      </w:rPr>
      <w:tab/>
      <w:t xml:space="preserve">Page 1 of </w:t>
    </w:r>
    <w:r w:rsidR="00FF650D">
      <w:rPr>
        <w:color w:val="171717" w:themeColor="background2" w:themeShade="1A"/>
        <w:sz w:val="13"/>
        <w:szCs w:val="13"/>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3C48" w14:textId="77777777" w:rsidR="00374D5C" w:rsidRDefault="00374D5C" w:rsidP="00DB1EF4">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7F0544">
        <w:rPr>
          <w:rStyle w:val="Hyperlink"/>
          <w:szCs w:val="13"/>
        </w:rPr>
        <w:t>honey@hollardinvestments.co.za</w:t>
      </w:r>
    </w:hyperlink>
    <w:r w:rsidRPr="000170C6">
      <w:rPr>
        <w:color w:val="171717" w:themeColor="background2" w:themeShade="1A"/>
        <w:sz w:val="13"/>
        <w:szCs w:val="13"/>
      </w:rPr>
      <w:t>.</w:t>
    </w:r>
  </w:p>
  <w:p w14:paraId="767B98C1" w14:textId="77777777" w:rsidR="00374D5C" w:rsidRPr="00E17495" w:rsidRDefault="00374D5C" w:rsidP="008778B8">
    <w:pPr>
      <w:pStyle w:val="Footer"/>
      <w:rPr>
        <w:color w:val="171717" w:themeColor="background2" w:themeShade="1A"/>
        <w:sz w:val="13"/>
        <w:szCs w:val="13"/>
      </w:rPr>
    </w:pPr>
  </w:p>
  <w:p w14:paraId="7EA014F4" w14:textId="5B72D1B3" w:rsidR="00374D5C" w:rsidRPr="00E17495" w:rsidRDefault="00374D5C" w:rsidP="008778B8">
    <w:pPr>
      <w:pStyle w:val="Footer"/>
      <w:rPr>
        <w:color w:val="171717" w:themeColor="background2" w:themeShade="1A"/>
        <w:sz w:val="13"/>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Endowment</w:t>
    </w:r>
    <w:r>
      <w:rPr>
        <w:color w:val="171717" w:themeColor="background2" w:themeShade="1A"/>
        <w:sz w:val="13"/>
        <w:szCs w:val="13"/>
      </w:rPr>
      <w:t xml:space="preserve"> Plan </w:t>
    </w:r>
    <w:r w:rsidRPr="00E17495">
      <w:rPr>
        <w:color w:val="171717" w:themeColor="background2" w:themeShade="1A"/>
        <w:sz w:val="13"/>
        <w:szCs w:val="13"/>
      </w:rPr>
      <w:t xml:space="preserve">Additional </w:t>
    </w:r>
    <w:r>
      <w:rPr>
        <w:color w:val="171717" w:themeColor="background2" w:themeShade="1A"/>
        <w:sz w:val="13"/>
        <w:szCs w:val="13"/>
      </w:rPr>
      <w:t>Investment</w:t>
    </w:r>
    <w:r w:rsidRPr="00E17495">
      <w:rPr>
        <w:color w:val="171717" w:themeColor="background2" w:themeShade="1A"/>
        <w:sz w:val="13"/>
        <w:szCs w:val="13"/>
      </w:rPr>
      <w:t xml:space="preserve"> Form </w:t>
    </w:r>
    <w:r>
      <w:rPr>
        <w:color w:val="171717" w:themeColor="background2" w:themeShade="1A"/>
        <w:sz w:val="13"/>
        <w:szCs w:val="13"/>
      </w:rPr>
      <w:t>- 010725</w:t>
    </w:r>
    <w:r>
      <w:rPr>
        <w:color w:val="171717" w:themeColor="background2" w:themeShade="1A"/>
        <w:sz w:val="13"/>
        <w:szCs w:val="13"/>
      </w:rPr>
      <w:tab/>
    </w:r>
    <w:r>
      <w:rPr>
        <w:color w:val="171717" w:themeColor="background2" w:themeShade="1A"/>
        <w:sz w:val="13"/>
        <w:szCs w:val="13"/>
      </w:rPr>
      <w:tab/>
      <w:t>Page 2 of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1059" w14:textId="7D18819D" w:rsidR="000170C6" w:rsidRDefault="000170C6" w:rsidP="000170C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DA21F3" w:rsidRPr="007F0544">
        <w:rPr>
          <w:rStyle w:val="Hyperlink"/>
          <w:szCs w:val="13"/>
        </w:rPr>
        <w:t>honey@hollardinvestments.co.za</w:t>
      </w:r>
    </w:hyperlink>
    <w:r w:rsidRPr="000170C6">
      <w:rPr>
        <w:color w:val="171717" w:themeColor="background2" w:themeShade="1A"/>
        <w:sz w:val="13"/>
        <w:szCs w:val="13"/>
      </w:rPr>
      <w:t>.</w:t>
    </w:r>
  </w:p>
  <w:p w14:paraId="40F6F588" w14:textId="77777777" w:rsidR="000170C6" w:rsidRPr="00E17495" w:rsidRDefault="000170C6" w:rsidP="000170C6">
    <w:pPr>
      <w:pStyle w:val="Footer"/>
      <w:rPr>
        <w:color w:val="171717" w:themeColor="background2" w:themeShade="1A"/>
        <w:sz w:val="13"/>
        <w:szCs w:val="13"/>
      </w:rPr>
    </w:pPr>
  </w:p>
  <w:p w14:paraId="3FE02278" w14:textId="0B4F5DBA" w:rsidR="005B2B1D" w:rsidRPr="00E17495" w:rsidRDefault="000170C6" w:rsidP="000170C6">
    <w:pPr>
      <w:pStyle w:val="Footer"/>
      <w:rPr>
        <w:color w:val="171717" w:themeColor="background2" w:themeShade="1A"/>
        <w:sz w:val="13"/>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Endowment</w:t>
    </w:r>
    <w:r>
      <w:rPr>
        <w:color w:val="171717" w:themeColor="background2" w:themeShade="1A"/>
        <w:sz w:val="13"/>
        <w:szCs w:val="13"/>
      </w:rPr>
      <w:t xml:space="preserve"> Plan </w:t>
    </w:r>
    <w:r w:rsidRPr="00E17495">
      <w:rPr>
        <w:color w:val="171717" w:themeColor="background2" w:themeShade="1A"/>
        <w:sz w:val="13"/>
        <w:szCs w:val="13"/>
      </w:rPr>
      <w:t xml:space="preserve">Additional </w:t>
    </w:r>
    <w:r>
      <w:rPr>
        <w:color w:val="171717" w:themeColor="background2" w:themeShade="1A"/>
        <w:sz w:val="13"/>
        <w:szCs w:val="13"/>
      </w:rPr>
      <w:t>Investment</w:t>
    </w:r>
    <w:r w:rsidRPr="00E17495">
      <w:rPr>
        <w:color w:val="171717" w:themeColor="background2" w:themeShade="1A"/>
        <w:sz w:val="13"/>
        <w:szCs w:val="13"/>
      </w:rPr>
      <w:t xml:space="preserve"> Form </w:t>
    </w:r>
    <w:r>
      <w:rPr>
        <w:color w:val="171717" w:themeColor="background2" w:themeShade="1A"/>
        <w:sz w:val="13"/>
        <w:szCs w:val="13"/>
      </w:rPr>
      <w:t>- 010725</w:t>
    </w:r>
    <w:r w:rsidR="005B2B1D">
      <w:rPr>
        <w:color w:val="171717" w:themeColor="background2" w:themeShade="1A"/>
        <w:sz w:val="13"/>
        <w:szCs w:val="13"/>
      </w:rPr>
      <w:tab/>
    </w:r>
    <w:r w:rsidR="005B2B1D">
      <w:rPr>
        <w:color w:val="171717" w:themeColor="background2" w:themeShade="1A"/>
        <w:sz w:val="13"/>
        <w:szCs w:val="13"/>
      </w:rPr>
      <w:tab/>
      <w:t xml:space="preserve">Page </w:t>
    </w:r>
    <w:r w:rsidR="00FF650D">
      <w:rPr>
        <w:color w:val="171717" w:themeColor="background2" w:themeShade="1A"/>
        <w:sz w:val="13"/>
        <w:szCs w:val="13"/>
      </w:rPr>
      <w:t>2</w:t>
    </w:r>
    <w:r w:rsidR="005B2B1D">
      <w:rPr>
        <w:color w:val="171717" w:themeColor="background2" w:themeShade="1A"/>
        <w:sz w:val="13"/>
        <w:szCs w:val="13"/>
      </w:rPr>
      <w:t xml:space="preserve"> of </w:t>
    </w:r>
    <w:r w:rsidR="00FF650D">
      <w:rPr>
        <w:color w:val="171717" w:themeColor="background2" w:themeShade="1A"/>
        <w:sz w:val="13"/>
        <w:szCs w:val="13"/>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7396" w14:textId="3B5C63E9" w:rsidR="00673CE1" w:rsidRDefault="00673CE1" w:rsidP="000170C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DA21F3" w:rsidRPr="007F0544">
        <w:rPr>
          <w:rStyle w:val="Hyperlink"/>
          <w:szCs w:val="13"/>
        </w:rPr>
        <w:t>honey@hollardinvestments.co.za</w:t>
      </w:r>
    </w:hyperlink>
    <w:r w:rsidRPr="000170C6">
      <w:rPr>
        <w:color w:val="171717" w:themeColor="background2" w:themeShade="1A"/>
        <w:sz w:val="13"/>
        <w:szCs w:val="13"/>
      </w:rPr>
      <w:t>.</w:t>
    </w:r>
  </w:p>
  <w:p w14:paraId="72673F72" w14:textId="77777777" w:rsidR="00673CE1" w:rsidRPr="00E17495" w:rsidRDefault="00673CE1" w:rsidP="000170C6">
    <w:pPr>
      <w:pStyle w:val="Footer"/>
      <w:rPr>
        <w:color w:val="171717" w:themeColor="background2" w:themeShade="1A"/>
        <w:sz w:val="13"/>
        <w:szCs w:val="13"/>
      </w:rPr>
    </w:pPr>
  </w:p>
  <w:p w14:paraId="7DF9DF4A" w14:textId="46B47B6F" w:rsidR="00673CE1" w:rsidRPr="00E17495" w:rsidRDefault="00673CE1" w:rsidP="000170C6">
    <w:pPr>
      <w:pStyle w:val="Footer"/>
      <w:rPr>
        <w:color w:val="171717" w:themeColor="background2" w:themeShade="1A"/>
        <w:sz w:val="13"/>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Endowment</w:t>
    </w:r>
    <w:r>
      <w:rPr>
        <w:color w:val="171717" w:themeColor="background2" w:themeShade="1A"/>
        <w:sz w:val="13"/>
        <w:szCs w:val="13"/>
      </w:rPr>
      <w:t xml:space="preserve"> Plan </w:t>
    </w:r>
    <w:r w:rsidRPr="00E17495">
      <w:rPr>
        <w:color w:val="171717" w:themeColor="background2" w:themeShade="1A"/>
        <w:sz w:val="13"/>
        <w:szCs w:val="13"/>
      </w:rPr>
      <w:t xml:space="preserve">Additional </w:t>
    </w:r>
    <w:r>
      <w:rPr>
        <w:color w:val="171717" w:themeColor="background2" w:themeShade="1A"/>
        <w:sz w:val="13"/>
        <w:szCs w:val="13"/>
      </w:rPr>
      <w:t>Investment</w:t>
    </w:r>
    <w:r w:rsidRPr="00E17495">
      <w:rPr>
        <w:color w:val="171717" w:themeColor="background2" w:themeShade="1A"/>
        <w:sz w:val="13"/>
        <w:szCs w:val="13"/>
      </w:rPr>
      <w:t xml:space="preserve"> Form </w:t>
    </w:r>
    <w:r>
      <w:rPr>
        <w:color w:val="171717" w:themeColor="background2" w:themeShade="1A"/>
        <w:sz w:val="13"/>
        <w:szCs w:val="13"/>
      </w:rPr>
      <w:t>- 010725</w:t>
    </w:r>
    <w:r>
      <w:rPr>
        <w:color w:val="171717" w:themeColor="background2" w:themeShade="1A"/>
        <w:sz w:val="13"/>
        <w:szCs w:val="13"/>
      </w:rPr>
      <w:tab/>
    </w:r>
    <w:r>
      <w:rPr>
        <w:color w:val="171717" w:themeColor="background2" w:themeShade="1A"/>
        <w:sz w:val="13"/>
        <w:szCs w:val="13"/>
      </w:rPr>
      <w:tab/>
      <w:t xml:space="preserve">Page </w:t>
    </w:r>
    <w:r w:rsidR="00FF650D">
      <w:rPr>
        <w:color w:val="171717" w:themeColor="background2" w:themeShade="1A"/>
        <w:sz w:val="13"/>
        <w:szCs w:val="13"/>
      </w:rPr>
      <w:t>3</w:t>
    </w:r>
    <w:r>
      <w:rPr>
        <w:color w:val="171717" w:themeColor="background2" w:themeShade="1A"/>
        <w:sz w:val="13"/>
        <w:szCs w:val="13"/>
      </w:rPr>
      <w:t xml:space="preserve"> of </w:t>
    </w:r>
    <w:r w:rsidR="00FF650D">
      <w:rPr>
        <w:color w:val="171717" w:themeColor="background2" w:themeShade="1A"/>
        <w:sz w:val="13"/>
        <w:szCs w:val="13"/>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BE94" w14:textId="3780D1D8" w:rsidR="00673CE1" w:rsidRDefault="00673CE1" w:rsidP="000170C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DA21F3" w:rsidRPr="007F0544">
        <w:rPr>
          <w:rStyle w:val="Hyperlink"/>
          <w:szCs w:val="13"/>
        </w:rPr>
        <w:t>honey@hollardinvestments.co.za</w:t>
      </w:r>
    </w:hyperlink>
    <w:r w:rsidRPr="000170C6">
      <w:rPr>
        <w:color w:val="171717" w:themeColor="background2" w:themeShade="1A"/>
        <w:sz w:val="13"/>
        <w:szCs w:val="13"/>
      </w:rPr>
      <w:t>.</w:t>
    </w:r>
  </w:p>
  <w:p w14:paraId="0D2C018B" w14:textId="77777777" w:rsidR="00673CE1" w:rsidRPr="00E17495" w:rsidRDefault="00673CE1" w:rsidP="000170C6">
    <w:pPr>
      <w:pStyle w:val="Footer"/>
      <w:rPr>
        <w:color w:val="171717" w:themeColor="background2" w:themeShade="1A"/>
        <w:sz w:val="13"/>
        <w:szCs w:val="13"/>
      </w:rPr>
    </w:pPr>
  </w:p>
  <w:p w14:paraId="6C43F9CD" w14:textId="74C19C6B" w:rsidR="00673CE1" w:rsidRPr="00E17495" w:rsidRDefault="00673CE1" w:rsidP="000170C6">
    <w:pPr>
      <w:pStyle w:val="Footer"/>
      <w:rPr>
        <w:color w:val="171717" w:themeColor="background2" w:themeShade="1A"/>
        <w:sz w:val="13"/>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Endowment</w:t>
    </w:r>
    <w:r>
      <w:rPr>
        <w:color w:val="171717" w:themeColor="background2" w:themeShade="1A"/>
        <w:sz w:val="13"/>
        <w:szCs w:val="13"/>
      </w:rPr>
      <w:t xml:space="preserve"> Plan </w:t>
    </w:r>
    <w:r w:rsidRPr="00E17495">
      <w:rPr>
        <w:color w:val="171717" w:themeColor="background2" w:themeShade="1A"/>
        <w:sz w:val="13"/>
        <w:szCs w:val="13"/>
      </w:rPr>
      <w:t xml:space="preserve">Additional </w:t>
    </w:r>
    <w:r>
      <w:rPr>
        <w:color w:val="171717" w:themeColor="background2" w:themeShade="1A"/>
        <w:sz w:val="13"/>
        <w:szCs w:val="13"/>
      </w:rPr>
      <w:t>Investment</w:t>
    </w:r>
    <w:r w:rsidRPr="00E17495">
      <w:rPr>
        <w:color w:val="171717" w:themeColor="background2" w:themeShade="1A"/>
        <w:sz w:val="13"/>
        <w:szCs w:val="13"/>
      </w:rPr>
      <w:t xml:space="preserve"> Form </w:t>
    </w:r>
    <w:r>
      <w:rPr>
        <w:color w:val="171717" w:themeColor="background2" w:themeShade="1A"/>
        <w:sz w:val="13"/>
        <w:szCs w:val="13"/>
      </w:rPr>
      <w:t>- 010725</w:t>
    </w:r>
    <w:r>
      <w:rPr>
        <w:color w:val="171717" w:themeColor="background2" w:themeShade="1A"/>
        <w:sz w:val="13"/>
        <w:szCs w:val="13"/>
      </w:rPr>
      <w:tab/>
    </w:r>
    <w:r>
      <w:rPr>
        <w:color w:val="171717" w:themeColor="background2" w:themeShade="1A"/>
        <w:sz w:val="13"/>
        <w:szCs w:val="13"/>
      </w:rPr>
      <w:tab/>
      <w:t xml:space="preserve">Page </w:t>
    </w:r>
    <w:r w:rsidR="00FF650D">
      <w:rPr>
        <w:color w:val="171717" w:themeColor="background2" w:themeShade="1A"/>
        <w:sz w:val="13"/>
        <w:szCs w:val="13"/>
      </w:rPr>
      <w:t>4</w:t>
    </w:r>
    <w:r>
      <w:rPr>
        <w:color w:val="171717" w:themeColor="background2" w:themeShade="1A"/>
        <w:sz w:val="13"/>
        <w:szCs w:val="13"/>
      </w:rPr>
      <w:t xml:space="preserve"> of </w:t>
    </w:r>
    <w:r w:rsidR="00FF650D">
      <w:rPr>
        <w:color w:val="171717" w:themeColor="background2" w:themeShade="1A"/>
        <w:sz w:val="13"/>
        <w:szCs w:val="13"/>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43D3" w14:textId="4CDC1ECB" w:rsidR="000170C6" w:rsidRDefault="000170C6" w:rsidP="000170C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DA21F3" w:rsidRPr="007F0544">
        <w:rPr>
          <w:rStyle w:val="Hyperlink"/>
          <w:szCs w:val="13"/>
        </w:rPr>
        <w:t>honey@hollardinvestments.co.za</w:t>
      </w:r>
    </w:hyperlink>
    <w:r w:rsidRPr="000170C6">
      <w:rPr>
        <w:color w:val="171717" w:themeColor="background2" w:themeShade="1A"/>
        <w:sz w:val="13"/>
        <w:szCs w:val="13"/>
      </w:rPr>
      <w:t>.</w:t>
    </w:r>
  </w:p>
  <w:p w14:paraId="1497D903" w14:textId="77777777" w:rsidR="000170C6" w:rsidRPr="00E17495" w:rsidRDefault="000170C6" w:rsidP="000170C6">
    <w:pPr>
      <w:pStyle w:val="Footer"/>
      <w:rPr>
        <w:color w:val="171717" w:themeColor="background2" w:themeShade="1A"/>
        <w:sz w:val="13"/>
        <w:szCs w:val="13"/>
      </w:rPr>
    </w:pPr>
  </w:p>
  <w:p w14:paraId="41AF9A4C" w14:textId="387D3926" w:rsidR="005B2B1D" w:rsidRPr="00E17495" w:rsidRDefault="000170C6" w:rsidP="000170C6">
    <w:pPr>
      <w:pStyle w:val="Footer"/>
      <w:rPr>
        <w:color w:val="171717" w:themeColor="background2" w:themeShade="1A"/>
        <w:sz w:val="13"/>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Endowment</w:t>
    </w:r>
    <w:r>
      <w:rPr>
        <w:color w:val="171717" w:themeColor="background2" w:themeShade="1A"/>
        <w:sz w:val="13"/>
        <w:szCs w:val="13"/>
      </w:rPr>
      <w:t xml:space="preserve"> Plan </w:t>
    </w:r>
    <w:r w:rsidRPr="00E17495">
      <w:rPr>
        <w:color w:val="171717" w:themeColor="background2" w:themeShade="1A"/>
        <w:sz w:val="13"/>
        <w:szCs w:val="13"/>
      </w:rPr>
      <w:t xml:space="preserve">Additional </w:t>
    </w:r>
    <w:r>
      <w:rPr>
        <w:color w:val="171717" w:themeColor="background2" w:themeShade="1A"/>
        <w:sz w:val="13"/>
        <w:szCs w:val="13"/>
      </w:rPr>
      <w:t>Investment</w:t>
    </w:r>
    <w:r w:rsidRPr="00E17495">
      <w:rPr>
        <w:color w:val="171717" w:themeColor="background2" w:themeShade="1A"/>
        <w:sz w:val="13"/>
        <w:szCs w:val="13"/>
      </w:rPr>
      <w:t xml:space="preserve"> Form </w:t>
    </w:r>
    <w:r>
      <w:rPr>
        <w:color w:val="171717" w:themeColor="background2" w:themeShade="1A"/>
        <w:sz w:val="13"/>
        <w:szCs w:val="13"/>
      </w:rPr>
      <w:t>- 010725</w:t>
    </w:r>
    <w:r w:rsidR="005B2B1D">
      <w:rPr>
        <w:color w:val="171717" w:themeColor="background2" w:themeShade="1A"/>
        <w:sz w:val="13"/>
        <w:szCs w:val="13"/>
      </w:rPr>
      <w:tab/>
    </w:r>
    <w:r w:rsidR="005B2B1D">
      <w:rPr>
        <w:color w:val="171717" w:themeColor="background2" w:themeShade="1A"/>
        <w:sz w:val="13"/>
        <w:szCs w:val="13"/>
      </w:rPr>
      <w:tab/>
      <w:t xml:space="preserve">Page </w:t>
    </w:r>
    <w:r w:rsidR="00FF650D">
      <w:rPr>
        <w:color w:val="171717" w:themeColor="background2" w:themeShade="1A"/>
        <w:sz w:val="13"/>
        <w:szCs w:val="13"/>
      </w:rPr>
      <w:t>5</w:t>
    </w:r>
    <w:r w:rsidR="005B2B1D">
      <w:rPr>
        <w:color w:val="171717" w:themeColor="background2" w:themeShade="1A"/>
        <w:sz w:val="13"/>
        <w:szCs w:val="13"/>
      </w:rPr>
      <w:t xml:space="preserve"> of </w:t>
    </w:r>
    <w:r w:rsidR="00FF650D">
      <w:rPr>
        <w:color w:val="171717" w:themeColor="background2" w:themeShade="1A"/>
        <w:sz w:val="13"/>
        <w:szCs w:val="13"/>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82CF" w14:textId="19C0AD41" w:rsidR="000170C6" w:rsidRDefault="000170C6" w:rsidP="000170C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DA21F3" w:rsidRPr="007F0544">
        <w:rPr>
          <w:rStyle w:val="Hyperlink"/>
          <w:szCs w:val="13"/>
        </w:rPr>
        <w:t>honey@hollardinvestments.co.za</w:t>
      </w:r>
    </w:hyperlink>
    <w:r w:rsidRPr="000170C6">
      <w:rPr>
        <w:color w:val="171717" w:themeColor="background2" w:themeShade="1A"/>
        <w:sz w:val="13"/>
        <w:szCs w:val="13"/>
      </w:rPr>
      <w:t>.</w:t>
    </w:r>
  </w:p>
  <w:p w14:paraId="4D4B3E6D" w14:textId="77777777" w:rsidR="000170C6" w:rsidRPr="00E17495" w:rsidRDefault="000170C6" w:rsidP="000170C6">
    <w:pPr>
      <w:pStyle w:val="Footer"/>
      <w:rPr>
        <w:color w:val="171717" w:themeColor="background2" w:themeShade="1A"/>
        <w:sz w:val="13"/>
        <w:szCs w:val="13"/>
      </w:rPr>
    </w:pPr>
  </w:p>
  <w:p w14:paraId="7BA76219" w14:textId="797CDE9D" w:rsidR="005B2B1D" w:rsidRPr="00E17495" w:rsidRDefault="000170C6" w:rsidP="000170C6">
    <w:pPr>
      <w:pStyle w:val="Footer"/>
      <w:rPr>
        <w:color w:val="171717" w:themeColor="background2" w:themeShade="1A"/>
        <w:sz w:val="13"/>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Endowment</w:t>
    </w:r>
    <w:r>
      <w:rPr>
        <w:color w:val="171717" w:themeColor="background2" w:themeShade="1A"/>
        <w:sz w:val="13"/>
        <w:szCs w:val="13"/>
      </w:rPr>
      <w:t xml:space="preserve"> Plan </w:t>
    </w:r>
    <w:r w:rsidRPr="00E17495">
      <w:rPr>
        <w:color w:val="171717" w:themeColor="background2" w:themeShade="1A"/>
        <w:sz w:val="13"/>
        <w:szCs w:val="13"/>
      </w:rPr>
      <w:t xml:space="preserve">Additional </w:t>
    </w:r>
    <w:r>
      <w:rPr>
        <w:color w:val="171717" w:themeColor="background2" w:themeShade="1A"/>
        <w:sz w:val="13"/>
        <w:szCs w:val="13"/>
      </w:rPr>
      <w:t>Investment</w:t>
    </w:r>
    <w:r w:rsidRPr="00E17495">
      <w:rPr>
        <w:color w:val="171717" w:themeColor="background2" w:themeShade="1A"/>
        <w:sz w:val="13"/>
        <w:szCs w:val="13"/>
      </w:rPr>
      <w:t xml:space="preserve"> Form </w:t>
    </w:r>
    <w:r>
      <w:rPr>
        <w:color w:val="171717" w:themeColor="background2" w:themeShade="1A"/>
        <w:sz w:val="13"/>
        <w:szCs w:val="13"/>
      </w:rPr>
      <w:t>- 010725</w:t>
    </w:r>
    <w:r w:rsidR="005B2B1D">
      <w:rPr>
        <w:color w:val="171717" w:themeColor="background2" w:themeShade="1A"/>
        <w:sz w:val="13"/>
        <w:szCs w:val="13"/>
      </w:rPr>
      <w:tab/>
    </w:r>
    <w:r w:rsidR="005B2B1D">
      <w:rPr>
        <w:color w:val="171717" w:themeColor="background2" w:themeShade="1A"/>
        <w:sz w:val="13"/>
        <w:szCs w:val="13"/>
      </w:rPr>
      <w:tab/>
      <w:t xml:space="preserve">Page </w:t>
    </w:r>
    <w:r w:rsidR="00FF650D">
      <w:rPr>
        <w:color w:val="171717" w:themeColor="background2" w:themeShade="1A"/>
        <w:sz w:val="13"/>
        <w:szCs w:val="13"/>
      </w:rPr>
      <w:t>6</w:t>
    </w:r>
    <w:r w:rsidR="005B2B1D">
      <w:rPr>
        <w:color w:val="171717" w:themeColor="background2" w:themeShade="1A"/>
        <w:sz w:val="13"/>
        <w:szCs w:val="13"/>
      </w:rPr>
      <w:t xml:space="preserve"> of </w:t>
    </w:r>
    <w:r w:rsidR="00FF650D">
      <w:rPr>
        <w:color w:val="171717" w:themeColor="background2" w:themeShade="1A"/>
        <w:sz w:val="13"/>
        <w:szCs w:val="13"/>
      </w:rPr>
      <w:t>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D6CA" w14:textId="79B417BD" w:rsidR="00673CE1" w:rsidRDefault="00673CE1" w:rsidP="000170C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DA21F3" w:rsidRPr="007F0544">
        <w:rPr>
          <w:rStyle w:val="Hyperlink"/>
          <w:szCs w:val="13"/>
        </w:rPr>
        <w:t>honey@hollardinvestments.co.za</w:t>
      </w:r>
    </w:hyperlink>
    <w:r w:rsidRPr="000170C6">
      <w:rPr>
        <w:color w:val="171717" w:themeColor="background2" w:themeShade="1A"/>
        <w:sz w:val="13"/>
        <w:szCs w:val="13"/>
      </w:rPr>
      <w:t>.</w:t>
    </w:r>
  </w:p>
  <w:p w14:paraId="79F8D859" w14:textId="77777777" w:rsidR="00673CE1" w:rsidRPr="00E17495" w:rsidRDefault="00673CE1" w:rsidP="000170C6">
    <w:pPr>
      <w:pStyle w:val="Footer"/>
      <w:rPr>
        <w:color w:val="171717" w:themeColor="background2" w:themeShade="1A"/>
        <w:sz w:val="13"/>
        <w:szCs w:val="13"/>
      </w:rPr>
    </w:pPr>
  </w:p>
  <w:p w14:paraId="5A90CDC9" w14:textId="7218A289" w:rsidR="00673CE1" w:rsidRPr="00E17495" w:rsidRDefault="00673CE1" w:rsidP="000170C6">
    <w:pPr>
      <w:pStyle w:val="Footer"/>
      <w:rPr>
        <w:color w:val="171717" w:themeColor="background2" w:themeShade="1A"/>
        <w:sz w:val="13"/>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Endowment</w:t>
    </w:r>
    <w:r>
      <w:rPr>
        <w:color w:val="171717" w:themeColor="background2" w:themeShade="1A"/>
        <w:sz w:val="13"/>
        <w:szCs w:val="13"/>
      </w:rPr>
      <w:t xml:space="preserve"> Plan </w:t>
    </w:r>
    <w:r w:rsidRPr="00E17495">
      <w:rPr>
        <w:color w:val="171717" w:themeColor="background2" w:themeShade="1A"/>
        <w:sz w:val="13"/>
        <w:szCs w:val="13"/>
      </w:rPr>
      <w:t xml:space="preserve">Additional </w:t>
    </w:r>
    <w:r>
      <w:rPr>
        <w:color w:val="171717" w:themeColor="background2" w:themeShade="1A"/>
        <w:sz w:val="13"/>
        <w:szCs w:val="13"/>
      </w:rPr>
      <w:t>Investment</w:t>
    </w:r>
    <w:r w:rsidRPr="00E17495">
      <w:rPr>
        <w:color w:val="171717" w:themeColor="background2" w:themeShade="1A"/>
        <w:sz w:val="13"/>
        <w:szCs w:val="13"/>
      </w:rPr>
      <w:t xml:space="preserve"> Form </w:t>
    </w:r>
    <w:r>
      <w:rPr>
        <w:color w:val="171717" w:themeColor="background2" w:themeShade="1A"/>
        <w:sz w:val="13"/>
        <w:szCs w:val="13"/>
      </w:rPr>
      <w:t>- 010725</w:t>
    </w:r>
    <w:r>
      <w:rPr>
        <w:color w:val="171717" w:themeColor="background2" w:themeShade="1A"/>
        <w:sz w:val="13"/>
        <w:szCs w:val="13"/>
      </w:rPr>
      <w:tab/>
    </w:r>
    <w:r>
      <w:rPr>
        <w:color w:val="171717" w:themeColor="background2" w:themeShade="1A"/>
        <w:sz w:val="13"/>
        <w:szCs w:val="13"/>
      </w:rPr>
      <w:tab/>
      <w:t xml:space="preserve">Page </w:t>
    </w:r>
    <w:r w:rsidR="00FF650D">
      <w:rPr>
        <w:color w:val="171717" w:themeColor="background2" w:themeShade="1A"/>
        <w:sz w:val="13"/>
        <w:szCs w:val="13"/>
      </w:rPr>
      <w:t>7</w:t>
    </w:r>
    <w:r>
      <w:rPr>
        <w:color w:val="171717" w:themeColor="background2" w:themeShade="1A"/>
        <w:sz w:val="13"/>
        <w:szCs w:val="13"/>
      </w:rPr>
      <w:t xml:space="preserve"> of </w:t>
    </w:r>
    <w:r w:rsidR="00FF650D">
      <w:rPr>
        <w:color w:val="171717" w:themeColor="background2" w:themeShade="1A"/>
        <w:sz w:val="13"/>
        <w:szCs w:val="13"/>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DDFB" w14:textId="363DB9EE" w:rsidR="000170C6" w:rsidRDefault="000170C6" w:rsidP="000170C6">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DA21F3" w:rsidRPr="007F0544">
        <w:rPr>
          <w:rStyle w:val="Hyperlink"/>
          <w:szCs w:val="13"/>
        </w:rPr>
        <w:t>honey@hollardinvestments.co.za</w:t>
      </w:r>
    </w:hyperlink>
    <w:r w:rsidRPr="000170C6">
      <w:rPr>
        <w:color w:val="171717" w:themeColor="background2" w:themeShade="1A"/>
        <w:sz w:val="13"/>
        <w:szCs w:val="13"/>
      </w:rPr>
      <w:t>.</w:t>
    </w:r>
  </w:p>
  <w:p w14:paraId="737A92FD" w14:textId="77777777" w:rsidR="000170C6" w:rsidRPr="00E17495" w:rsidRDefault="000170C6" w:rsidP="000170C6">
    <w:pPr>
      <w:pStyle w:val="Footer"/>
      <w:rPr>
        <w:color w:val="171717" w:themeColor="background2" w:themeShade="1A"/>
        <w:sz w:val="13"/>
        <w:szCs w:val="13"/>
      </w:rPr>
    </w:pPr>
  </w:p>
  <w:p w14:paraId="3A14C01F" w14:textId="4B3FFBA4" w:rsidR="005B2B1D" w:rsidRPr="00E17495" w:rsidRDefault="000170C6" w:rsidP="000170C6">
    <w:pPr>
      <w:pStyle w:val="Footer"/>
      <w:rPr>
        <w:color w:val="171717" w:themeColor="background2" w:themeShade="1A"/>
        <w:sz w:val="13"/>
        <w:szCs w:val="13"/>
      </w:rPr>
    </w:pPr>
    <w:r w:rsidRPr="00E17495">
      <w:rPr>
        <w:color w:val="171717" w:themeColor="background2" w:themeShade="1A"/>
        <w:sz w:val="13"/>
        <w:szCs w:val="13"/>
      </w:rPr>
      <w:t>Ho</w:t>
    </w:r>
    <w:r>
      <w:rPr>
        <w:color w:val="171717" w:themeColor="background2" w:themeShade="1A"/>
        <w:sz w:val="13"/>
        <w:szCs w:val="13"/>
      </w:rPr>
      <w:t>ney</w:t>
    </w:r>
    <w:r w:rsidRPr="00E17495">
      <w:rPr>
        <w:color w:val="171717" w:themeColor="background2" w:themeShade="1A"/>
        <w:sz w:val="13"/>
        <w:szCs w:val="13"/>
      </w:rPr>
      <w:t xml:space="preserve"> Endowment</w:t>
    </w:r>
    <w:r>
      <w:rPr>
        <w:color w:val="171717" w:themeColor="background2" w:themeShade="1A"/>
        <w:sz w:val="13"/>
        <w:szCs w:val="13"/>
      </w:rPr>
      <w:t xml:space="preserve"> Plan </w:t>
    </w:r>
    <w:r w:rsidRPr="00E17495">
      <w:rPr>
        <w:color w:val="171717" w:themeColor="background2" w:themeShade="1A"/>
        <w:sz w:val="13"/>
        <w:szCs w:val="13"/>
      </w:rPr>
      <w:t xml:space="preserve">Additional </w:t>
    </w:r>
    <w:r>
      <w:rPr>
        <w:color w:val="171717" w:themeColor="background2" w:themeShade="1A"/>
        <w:sz w:val="13"/>
        <w:szCs w:val="13"/>
      </w:rPr>
      <w:t>Investment</w:t>
    </w:r>
    <w:r w:rsidRPr="00E17495">
      <w:rPr>
        <w:color w:val="171717" w:themeColor="background2" w:themeShade="1A"/>
        <w:sz w:val="13"/>
        <w:szCs w:val="13"/>
      </w:rPr>
      <w:t xml:space="preserve"> Form </w:t>
    </w:r>
    <w:r>
      <w:rPr>
        <w:color w:val="171717" w:themeColor="background2" w:themeShade="1A"/>
        <w:sz w:val="13"/>
        <w:szCs w:val="13"/>
      </w:rPr>
      <w:t>- 010725</w:t>
    </w:r>
    <w:r w:rsidR="005B2B1D">
      <w:rPr>
        <w:color w:val="171717" w:themeColor="background2" w:themeShade="1A"/>
        <w:sz w:val="13"/>
        <w:szCs w:val="13"/>
      </w:rPr>
      <w:tab/>
    </w:r>
    <w:r w:rsidR="005B2B1D">
      <w:rPr>
        <w:color w:val="171717" w:themeColor="background2" w:themeShade="1A"/>
        <w:sz w:val="13"/>
        <w:szCs w:val="13"/>
      </w:rPr>
      <w:tab/>
      <w:t xml:space="preserve">Page </w:t>
    </w:r>
    <w:r w:rsidR="00FF650D">
      <w:rPr>
        <w:color w:val="171717" w:themeColor="background2" w:themeShade="1A"/>
        <w:sz w:val="13"/>
        <w:szCs w:val="13"/>
      </w:rPr>
      <w:t>8</w:t>
    </w:r>
    <w:r w:rsidR="005B2B1D">
      <w:rPr>
        <w:color w:val="171717" w:themeColor="background2" w:themeShade="1A"/>
        <w:sz w:val="13"/>
        <w:szCs w:val="13"/>
      </w:rPr>
      <w:t xml:space="preserve"> of </w:t>
    </w:r>
    <w:r w:rsidR="00FF650D">
      <w:rPr>
        <w:color w:val="171717" w:themeColor="background2" w:themeShade="1A"/>
        <w:sz w:val="13"/>
        <w:szCs w:val="13"/>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9AC5" w14:textId="77777777" w:rsidR="00C94718" w:rsidRDefault="00C94718" w:rsidP="00486609">
      <w:r>
        <w:separator/>
      </w:r>
    </w:p>
  </w:footnote>
  <w:footnote w:type="continuationSeparator" w:id="0">
    <w:p w14:paraId="40492EA2" w14:textId="77777777" w:rsidR="00C94718" w:rsidRDefault="00C94718" w:rsidP="0048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587A" w14:textId="4F65EA88" w:rsidR="005B2B1D" w:rsidRDefault="00437868" w:rsidP="00DB1EF4">
    <w:pPr>
      <w:pStyle w:val="Title"/>
      <w:ind w:right="-846"/>
      <w:jc w:val="right"/>
    </w:pPr>
    <w:r w:rsidRPr="00ED7864">
      <w:rPr>
        <w:noProof/>
        <w:lang w:val="en-US"/>
      </w:rPr>
      <mc:AlternateContent>
        <mc:Choice Requires="wps">
          <w:drawing>
            <wp:anchor distT="0" distB="0" distL="114300" distR="114300" simplePos="0" relativeHeight="251662336" behindDoc="0" locked="0" layoutInCell="1" allowOverlap="1" wp14:anchorId="1A8E3AF4" wp14:editId="4E9297F6">
              <wp:simplePos x="0" y="0"/>
              <wp:positionH relativeFrom="page">
                <wp:posOffset>719455</wp:posOffset>
              </wp:positionH>
              <wp:positionV relativeFrom="page">
                <wp:posOffset>636270</wp:posOffset>
              </wp:positionV>
              <wp:extent cx="2493034"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34" cy="511175"/>
                      </a:xfrm>
                      <a:prstGeom prst="rect">
                        <a:avLst/>
                      </a:prstGeom>
                      <a:noFill/>
                      <a:ln w="9525">
                        <a:noFill/>
                        <a:miter lim="800000"/>
                        <a:headEnd/>
                        <a:tailEnd/>
                      </a:ln>
                    </wps:spPr>
                    <wps:txbx>
                      <w:txbxContent>
                        <w:p w14:paraId="0EB4AA5C" w14:textId="77777777" w:rsidR="005B2B1D" w:rsidRPr="000170C6" w:rsidRDefault="005B2B1D" w:rsidP="00437868">
                          <w:pPr>
                            <w:pStyle w:val="Subtitle"/>
                          </w:pPr>
                          <w:r w:rsidRPr="000170C6">
                            <w:t xml:space="preserve">Additional </w:t>
                          </w:r>
                          <w:r w:rsidRPr="00437868">
                            <w:t>Investment</w:t>
                          </w:r>
                          <w:r w:rsidRPr="000170C6">
                            <w:t xml:space="preserve">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8E3AF4" id="_x0000_t202" coordsize="21600,21600" o:spt="202" path="m,l,21600r21600,l21600,xe">
              <v:stroke joinstyle="miter"/>
              <v:path gradientshapeok="t" o:connecttype="rect"/>
            </v:shapetype>
            <v:shape id="Text Box 2" o:spid="_x0000_s1026" type="#_x0000_t202" style="position:absolute;left:0;text-align:left;margin-left:56.65pt;margin-top:50.1pt;width:196.3pt;height:4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" filled="f" stroked="f">
              <v:textbox inset="0,0,0,0">
                <w:txbxContent>
                  <w:p w14:paraId="0EB4AA5C" w14:textId="77777777" w:rsidR="005B2B1D" w:rsidRPr="000170C6" w:rsidRDefault="005B2B1D" w:rsidP="00437868">
                    <w:pPr>
                      <w:pStyle w:val="Subtitle"/>
                    </w:pPr>
                    <w:r w:rsidRPr="000170C6">
                      <w:t xml:space="preserve">Additional </w:t>
                    </w:r>
                    <w:r w:rsidRPr="00437868">
                      <w:t>Investment</w:t>
                    </w:r>
                    <w:r w:rsidRPr="000170C6">
                      <w:t xml:space="preserve">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61311" behindDoc="0" locked="0" layoutInCell="1" allowOverlap="1" wp14:anchorId="6D69E49C" wp14:editId="2204BBD7">
              <wp:simplePos x="0" y="0"/>
              <wp:positionH relativeFrom="page">
                <wp:posOffset>716280</wp:posOffset>
              </wp:positionH>
              <wp:positionV relativeFrom="page">
                <wp:posOffset>-7620</wp:posOffset>
              </wp:positionV>
              <wp:extent cx="2448000" cy="6480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00" cy="648000"/>
                      </a:xfrm>
                      <a:prstGeom prst="rect">
                        <a:avLst/>
                      </a:prstGeom>
                      <a:noFill/>
                      <a:ln w="9525">
                        <a:noFill/>
                        <a:miter lim="800000"/>
                        <a:headEnd/>
                        <a:tailEnd/>
                      </a:ln>
                    </wps:spPr>
                    <wps:txbx>
                      <w:txbxContent>
                        <w:p w14:paraId="255E118E" w14:textId="0501913D" w:rsidR="005B2B1D" w:rsidRPr="000170C6" w:rsidRDefault="005B2B1D" w:rsidP="00437868">
                          <w:pPr>
                            <w:pStyle w:val="Title"/>
                          </w:pPr>
                          <w:r w:rsidRPr="000170C6">
                            <w:t>Ho</w:t>
                          </w:r>
                          <w:r w:rsidR="005D2F1D" w:rsidRPr="000170C6">
                            <w:t>ney</w:t>
                          </w:r>
                          <w:r w:rsidRPr="000170C6">
                            <w:t xml:space="preserve"> Endowment P</w:t>
                          </w:r>
                          <w:r w:rsidR="00C32A1E" w:rsidRPr="000170C6">
                            <w:t>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9E49C" id="_x0000_s1027" type="#_x0000_t202" style="position:absolute;left:0;text-align:left;margin-left:56.4pt;margin-top:-.6pt;width:192.75pt;height:51pt;z-index:2516613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" filled="f" stroked="f">
              <v:textbox inset="0,0,0,0">
                <w:txbxContent>
                  <w:p w14:paraId="255E118E" w14:textId="0501913D" w:rsidR="005B2B1D" w:rsidRPr="000170C6" w:rsidRDefault="005B2B1D" w:rsidP="00437868">
                    <w:pPr>
                      <w:pStyle w:val="Title"/>
                    </w:pPr>
                    <w:r w:rsidRPr="000170C6">
                      <w:t>Ho</w:t>
                    </w:r>
                    <w:r w:rsidR="005D2F1D" w:rsidRPr="000170C6">
                      <w:t>ney</w:t>
                    </w:r>
                    <w:r w:rsidRPr="000170C6">
                      <w:t xml:space="preserve"> Endowment P</w:t>
                    </w:r>
                    <w:r w:rsidR="00C32A1E" w:rsidRPr="000170C6">
                      <w:t>lan</w:t>
                    </w:r>
                  </w:p>
                </w:txbxContent>
              </v:textbox>
              <w10:wrap anchorx="page" anchory="page"/>
            </v:shape>
          </w:pict>
        </mc:Fallback>
      </mc:AlternateContent>
    </w:r>
    <w:r w:rsidR="00DB1EF4">
      <w:rPr>
        <w:noProof/>
        <w:lang w:eastAsia="en-ZA"/>
      </w:rPr>
      <mc:AlternateContent>
        <mc:Choice Requires="wps">
          <w:drawing>
            <wp:anchor distT="0" distB="0" distL="114300" distR="114300" simplePos="0" relativeHeight="251664384" behindDoc="0" locked="0" layoutInCell="0" allowOverlap="0" wp14:anchorId="2B62282D" wp14:editId="07B280E2">
              <wp:simplePos x="0" y="0"/>
              <wp:positionH relativeFrom="column">
                <wp:posOffset>2550160</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F43C11" id="Straight Connector 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0.8pt,21.05pt" to="200.8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5S3oE3AAAAAoBAAAPAAAAZHJz&#10;L2Rvd25yZXYueG1sTI9NTsMwEEb3SNzBGiR21E5ApYQ4FaqEEJQNhQNM42kcEduR7Tbh9gxiAbv5&#10;efrmTb2e3SBOFFMfvIZioUCQb4Ppfafh4/3xagUiZfQGh+BJwxclWDfnZzVWJkz+jU673AkO8alC&#10;DTbnsZIytZYcpkUYyfPuEKLDzG3spIk4cbgbZKnUUjrsPV+wONLGUvu5OzoNt2pbmvnJHl7dc/eS&#10;NyFe47TV+vJifrgHkWnOfzD86LM6NOy0D0dvkhg03Khi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lLegTcAAAACgEAAA8AAAAAAAAAAAAAAAAA&#10;GgQAAGRycy9kb3ducmV2LnhtbFBLBQYAAAAABAAEAPMAAAAjBQAAAAA=&#10;" o:allowincell="f" o:allowoverlap="f" strokecolor="#ffb81c" strokeweight="1pt">
              <v:stroke joinstyle="miter"/>
              <w10:wrap anchory="page"/>
            </v:line>
          </w:pict>
        </mc:Fallback>
      </mc:AlternateContent>
    </w:r>
    <w:r w:rsidR="00D55E15">
      <w:rPr>
        <w:noProof/>
      </w:rPr>
      <w:drawing>
        <wp:inline distT="0" distB="0" distL="0" distR="0" wp14:anchorId="13E332E8" wp14:editId="50B2BCFE">
          <wp:extent cx="3699163" cy="573054"/>
          <wp:effectExtent l="0" t="0" r="0" b="0"/>
          <wp:docPr id="1472150229"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50229"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44365" cy="5800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04C9" w14:textId="2573578C" w:rsidR="00FA591D" w:rsidRPr="00FA591D" w:rsidRDefault="00FA591D" w:rsidP="00FA5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E94C" w14:textId="27AC21C1" w:rsidR="00D5379D" w:rsidRPr="00D5379D" w:rsidRDefault="00D5379D" w:rsidP="00D53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B7B"/>
    <w:multiLevelType w:val="hybridMultilevel"/>
    <w:tmpl w:val="213EB5C6"/>
    <w:lvl w:ilvl="0" w:tplc="04090001">
      <w:start w:val="1"/>
      <w:numFmt w:val="bullet"/>
      <w:lvlText w:val=""/>
      <w:lvlJc w:val="left"/>
      <w:pPr>
        <w:ind w:left="720" w:hanging="360"/>
      </w:pPr>
      <w:rPr>
        <w:rFonts w:ascii="Symbol" w:hAnsi="Symbol" w:hint="default"/>
        <w:b/>
        <w:color w:val="171717" w:themeColor="background2" w:themeShade="1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6C68D5"/>
    <w:multiLevelType w:val="hybridMultilevel"/>
    <w:tmpl w:val="8786BC9C"/>
    <w:lvl w:ilvl="0" w:tplc="04090001">
      <w:start w:val="1"/>
      <w:numFmt w:val="bullet"/>
      <w:lvlText w:val=""/>
      <w:lvlJc w:val="left"/>
      <w:pPr>
        <w:ind w:left="720" w:hanging="360"/>
      </w:pPr>
      <w:rPr>
        <w:rFonts w:ascii="Symbol" w:hAnsi="Symbol"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0315E"/>
    <w:multiLevelType w:val="hybridMultilevel"/>
    <w:tmpl w:val="603A13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F2D4A30"/>
    <w:multiLevelType w:val="hybridMultilevel"/>
    <w:tmpl w:val="43125DDA"/>
    <w:lvl w:ilvl="0" w:tplc="E4D2D7B6">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C54D70"/>
    <w:multiLevelType w:val="hybridMultilevel"/>
    <w:tmpl w:val="0A0272C2"/>
    <w:lvl w:ilvl="0" w:tplc="04090001">
      <w:start w:val="1"/>
      <w:numFmt w:val="bullet"/>
      <w:lvlText w:val=""/>
      <w:lvlJc w:val="left"/>
      <w:pPr>
        <w:ind w:left="360" w:hanging="360"/>
      </w:pPr>
      <w:rPr>
        <w:rFonts w:ascii="Symbol" w:hAnsi="Symbol" w:hint="default"/>
        <w:b/>
        <w:color w:val="auto"/>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3B1577D"/>
    <w:multiLevelType w:val="hybridMultilevel"/>
    <w:tmpl w:val="3FB20AB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78B159D"/>
    <w:multiLevelType w:val="multilevel"/>
    <w:tmpl w:val="03E4B240"/>
    <w:lvl w:ilvl="0">
      <w:start w:val="1"/>
      <w:numFmt w:val="decimal"/>
      <w:lvlText w:val="%1."/>
      <w:lvlJc w:val="left"/>
      <w:pPr>
        <w:ind w:left="360" w:hanging="360"/>
      </w:pPr>
      <w:rPr>
        <w:rFonts w:ascii="Calibri" w:hAnsi="Calibri"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0678B5"/>
    <w:multiLevelType w:val="hybridMultilevel"/>
    <w:tmpl w:val="54F47CC6"/>
    <w:lvl w:ilvl="0" w:tplc="5EFC5CDC">
      <w:start w:val="1"/>
      <w:numFmt w:val="lowerLetter"/>
      <w:lvlText w:val="%1."/>
      <w:lvlJc w:val="left"/>
      <w:pPr>
        <w:ind w:left="720" w:hanging="360"/>
      </w:pPr>
      <w:rPr>
        <w:rFonts w:asciiTheme="minorHAnsi" w:hAnsiTheme="minorHAnsi"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64C78"/>
    <w:multiLevelType w:val="hybridMultilevel"/>
    <w:tmpl w:val="DB86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C4B7FD3"/>
    <w:multiLevelType w:val="hybridMultilevel"/>
    <w:tmpl w:val="E624ADD0"/>
    <w:lvl w:ilvl="0" w:tplc="5E1845DE">
      <w:start w:val="1"/>
      <w:numFmt w:val="lowerLetter"/>
      <w:lvlText w:val="%1."/>
      <w:lvlJc w:val="left"/>
      <w:pPr>
        <w:ind w:left="720" w:hanging="360"/>
      </w:pPr>
      <w:rPr>
        <w:rFonts w:ascii="Calibri" w:hAnsi="Calibri" w:cs="Times New Roman" w:hint="default"/>
        <w:b w:val="0"/>
        <w:i w:val="0"/>
        <w:sz w:val="15"/>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C7B0452"/>
    <w:multiLevelType w:val="multilevel"/>
    <w:tmpl w:val="BB786DB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DA5E2B"/>
    <w:multiLevelType w:val="hybridMultilevel"/>
    <w:tmpl w:val="DC764872"/>
    <w:lvl w:ilvl="0" w:tplc="A8D48118">
      <w:start w:val="1"/>
      <w:numFmt w:val="lowerLetter"/>
      <w:lvlText w:val="%1."/>
      <w:lvlJc w:val="left"/>
      <w:pPr>
        <w:ind w:left="720" w:hanging="360"/>
      </w:pPr>
      <w:rPr>
        <w:rFonts w:cstheme="minorBidi" w:hint="default"/>
        <w:b/>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925BC4"/>
    <w:multiLevelType w:val="hybridMultilevel"/>
    <w:tmpl w:val="6EBA4E5E"/>
    <w:lvl w:ilvl="0" w:tplc="F4F03574">
      <w:start w:val="1"/>
      <w:numFmt w:val="lowerLetter"/>
      <w:lvlText w:val="%1)"/>
      <w:lvlJc w:val="left"/>
      <w:pPr>
        <w:ind w:left="360" w:hanging="360"/>
      </w:pPr>
      <w:rPr>
        <w:rFonts w:hint="default"/>
        <w:b/>
        <w:bCs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794B0D40"/>
    <w:multiLevelType w:val="hybridMultilevel"/>
    <w:tmpl w:val="8BE8B38C"/>
    <w:lvl w:ilvl="0" w:tplc="B966F0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269092">
    <w:abstractNumId w:val="11"/>
  </w:num>
  <w:num w:numId="2" w16cid:durableId="1165167376">
    <w:abstractNumId w:val="7"/>
  </w:num>
  <w:num w:numId="3" w16cid:durableId="1863936269">
    <w:abstractNumId w:val="12"/>
  </w:num>
  <w:num w:numId="4" w16cid:durableId="1919899984">
    <w:abstractNumId w:val="1"/>
  </w:num>
  <w:num w:numId="5" w16cid:durableId="769080231">
    <w:abstractNumId w:val="14"/>
  </w:num>
  <w:num w:numId="6" w16cid:durableId="1704206311">
    <w:abstractNumId w:val="6"/>
  </w:num>
  <w:num w:numId="7" w16cid:durableId="1890606964">
    <w:abstractNumId w:val="10"/>
  </w:num>
  <w:num w:numId="8" w16cid:durableId="895699102">
    <w:abstractNumId w:val="9"/>
  </w:num>
  <w:num w:numId="9" w16cid:durableId="1148666247">
    <w:abstractNumId w:val="2"/>
  </w:num>
  <w:num w:numId="10" w16cid:durableId="356123685">
    <w:abstractNumId w:val="13"/>
  </w:num>
  <w:num w:numId="11" w16cid:durableId="278609312">
    <w:abstractNumId w:val="5"/>
  </w:num>
  <w:num w:numId="12" w16cid:durableId="1638025574">
    <w:abstractNumId w:val="0"/>
  </w:num>
  <w:num w:numId="13" w16cid:durableId="2065832206">
    <w:abstractNumId w:val="8"/>
  </w:num>
  <w:num w:numId="14" w16cid:durableId="117113558">
    <w:abstractNumId w:val="4"/>
  </w:num>
  <w:num w:numId="15" w16cid:durableId="1368484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stylePaneSortMethod w:val="0000"/>
  <w:documentProtection w:edit="forms" w:enforcement="1" w:cryptProviderType="rsaAES" w:cryptAlgorithmClass="hash" w:cryptAlgorithmType="typeAny" w:cryptAlgorithmSid="14" w:cryptSpinCount="100000" w:hash="VXVODw1Jy/Igu1ifT6Ef7GPfBrb1tkfyUtx9vjhLy6tk9vmtQcOLq4F3YypQnaKPk8R9XICLtpESzzUq8Ag/Bg==" w:salt="8JKRf1FbjlLBQZeli+UB5w=="/>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18"/>
    <w:rsid w:val="00001ACD"/>
    <w:rsid w:val="0000263B"/>
    <w:rsid w:val="00010A14"/>
    <w:rsid w:val="000170C6"/>
    <w:rsid w:val="0004195A"/>
    <w:rsid w:val="0006068D"/>
    <w:rsid w:val="0007469A"/>
    <w:rsid w:val="000960CA"/>
    <w:rsid w:val="000A1CFB"/>
    <w:rsid w:val="000C084C"/>
    <w:rsid w:val="000E1931"/>
    <w:rsid w:val="001254CC"/>
    <w:rsid w:val="00133A52"/>
    <w:rsid w:val="00154375"/>
    <w:rsid w:val="00160440"/>
    <w:rsid w:val="0016446A"/>
    <w:rsid w:val="00171B86"/>
    <w:rsid w:val="00191C04"/>
    <w:rsid w:val="001B4B26"/>
    <w:rsid w:val="001C1AC5"/>
    <w:rsid w:val="001D7D34"/>
    <w:rsid w:val="00201E68"/>
    <w:rsid w:val="00232168"/>
    <w:rsid w:val="002330B7"/>
    <w:rsid w:val="00243273"/>
    <w:rsid w:val="002A0FED"/>
    <w:rsid w:val="002B070A"/>
    <w:rsid w:val="002B4B5D"/>
    <w:rsid w:val="002D368E"/>
    <w:rsid w:val="0031011E"/>
    <w:rsid w:val="00314016"/>
    <w:rsid w:val="003175CA"/>
    <w:rsid w:val="00317A19"/>
    <w:rsid w:val="0032261D"/>
    <w:rsid w:val="003234BD"/>
    <w:rsid w:val="003252B9"/>
    <w:rsid w:val="00330F06"/>
    <w:rsid w:val="0033538B"/>
    <w:rsid w:val="00342381"/>
    <w:rsid w:val="00371237"/>
    <w:rsid w:val="00374D5C"/>
    <w:rsid w:val="0037513E"/>
    <w:rsid w:val="0038105A"/>
    <w:rsid w:val="003914F6"/>
    <w:rsid w:val="003C36F8"/>
    <w:rsid w:val="003C3EEE"/>
    <w:rsid w:val="003C4B2E"/>
    <w:rsid w:val="003C7CAF"/>
    <w:rsid w:val="003D20BE"/>
    <w:rsid w:val="003D4D20"/>
    <w:rsid w:val="003E19B5"/>
    <w:rsid w:val="004003F3"/>
    <w:rsid w:val="004208A3"/>
    <w:rsid w:val="004237BE"/>
    <w:rsid w:val="0043609C"/>
    <w:rsid w:val="00437868"/>
    <w:rsid w:val="00470646"/>
    <w:rsid w:val="00486609"/>
    <w:rsid w:val="004A5A3E"/>
    <w:rsid w:val="004D4A00"/>
    <w:rsid w:val="004E3A15"/>
    <w:rsid w:val="004E7A71"/>
    <w:rsid w:val="004F0537"/>
    <w:rsid w:val="00503DF3"/>
    <w:rsid w:val="005074C2"/>
    <w:rsid w:val="00511041"/>
    <w:rsid w:val="005159DE"/>
    <w:rsid w:val="0052346D"/>
    <w:rsid w:val="00543A3F"/>
    <w:rsid w:val="00562D32"/>
    <w:rsid w:val="00563709"/>
    <w:rsid w:val="0059132F"/>
    <w:rsid w:val="00593ABF"/>
    <w:rsid w:val="005A7DE0"/>
    <w:rsid w:val="005B2B1D"/>
    <w:rsid w:val="005B5039"/>
    <w:rsid w:val="005D2F1D"/>
    <w:rsid w:val="005E5269"/>
    <w:rsid w:val="006067D2"/>
    <w:rsid w:val="00614C3B"/>
    <w:rsid w:val="00620BB8"/>
    <w:rsid w:val="006354E4"/>
    <w:rsid w:val="006568A3"/>
    <w:rsid w:val="00657552"/>
    <w:rsid w:val="00673CE1"/>
    <w:rsid w:val="006807E1"/>
    <w:rsid w:val="00682726"/>
    <w:rsid w:val="00683151"/>
    <w:rsid w:val="00685BFD"/>
    <w:rsid w:val="006907A1"/>
    <w:rsid w:val="006E360D"/>
    <w:rsid w:val="006E538B"/>
    <w:rsid w:val="00720A86"/>
    <w:rsid w:val="007367F0"/>
    <w:rsid w:val="0074537E"/>
    <w:rsid w:val="00746D0E"/>
    <w:rsid w:val="007523BA"/>
    <w:rsid w:val="007556A1"/>
    <w:rsid w:val="00760D5A"/>
    <w:rsid w:val="007A5B4B"/>
    <w:rsid w:val="007B465F"/>
    <w:rsid w:val="007D59D9"/>
    <w:rsid w:val="007D7137"/>
    <w:rsid w:val="0082331A"/>
    <w:rsid w:val="00833BC7"/>
    <w:rsid w:val="00837FA8"/>
    <w:rsid w:val="0085209D"/>
    <w:rsid w:val="00857222"/>
    <w:rsid w:val="00872005"/>
    <w:rsid w:val="0087353E"/>
    <w:rsid w:val="008741D2"/>
    <w:rsid w:val="008778B8"/>
    <w:rsid w:val="00887CB2"/>
    <w:rsid w:val="00894FEB"/>
    <w:rsid w:val="008A0185"/>
    <w:rsid w:val="008A1425"/>
    <w:rsid w:val="008B02FB"/>
    <w:rsid w:val="008B456A"/>
    <w:rsid w:val="008E3103"/>
    <w:rsid w:val="008E3DB4"/>
    <w:rsid w:val="008F0E62"/>
    <w:rsid w:val="008F3083"/>
    <w:rsid w:val="00904538"/>
    <w:rsid w:val="00911530"/>
    <w:rsid w:val="009132BA"/>
    <w:rsid w:val="00921772"/>
    <w:rsid w:val="00922FA4"/>
    <w:rsid w:val="009545CE"/>
    <w:rsid w:val="00955915"/>
    <w:rsid w:val="00970A13"/>
    <w:rsid w:val="00974BFD"/>
    <w:rsid w:val="00975820"/>
    <w:rsid w:val="009937CB"/>
    <w:rsid w:val="00996DEA"/>
    <w:rsid w:val="009B154D"/>
    <w:rsid w:val="009B3978"/>
    <w:rsid w:val="009B4BD1"/>
    <w:rsid w:val="009B616A"/>
    <w:rsid w:val="009C600E"/>
    <w:rsid w:val="009C6719"/>
    <w:rsid w:val="009D71EE"/>
    <w:rsid w:val="009F7A18"/>
    <w:rsid w:val="00A052DD"/>
    <w:rsid w:val="00A05D70"/>
    <w:rsid w:val="00A4494D"/>
    <w:rsid w:val="00A561E2"/>
    <w:rsid w:val="00AA4BD3"/>
    <w:rsid w:val="00AB3E77"/>
    <w:rsid w:val="00AB7E20"/>
    <w:rsid w:val="00AC36C5"/>
    <w:rsid w:val="00AD146C"/>
    <w:rsid w:val="00AE27D5"/>
    <w:rsid w:val="00AE77F3"/>
    <w:rsid w:val="00B225D5"/>
    <w:rsid w:val="00B27226"/>
    <w:rsid w:val="00B560AB"/>
    <w:rsid w:val="00B62649"/>
    <w:rsid w:val="00B62D19"/>
    <w:rsid w:val="00B746D4"/>
    <w:rsid w:val="00B77E7E"/>
    <w:rsid w:val="00BA0A49"/>
    <w:rsid w:val="00BC49D0"/>
    <w:rsid w:val="00BD1177"/>
    <w:rsid w:val="00BD201C"/>
    <w:rsid w:val="00BD7763"/>
    <w:rsid w:val="00BF2719"/>
    <w:rsid w:val="00C052B3"/>
    <w:rsid w:val="00C05CA0"/>
    <w:rsid w:val="00C32A1E"/>
    <w:rsid w:val="00C375D4"/>
    <w:rsid w:val="00C56A46"/>
    <w:rsid w:val="00C623F1"/>
    <w:rsid w:val="00C64F55"/>
    <w:rsid w:val="00C67DD3"/>
    <w:rsid w:val="00C72438"/>
    <w:rsid w:val="00C72AFA"/>
    <w:rsid w:val="00C85227"/>
    <w:rsid w:val="00C94718"/>
    <w:rsid w:val="00CA2DEF"/>
    <w:rsid w:val="00CB12EC"/>
    <w:rsid w:val="00CB6BBC"/>
    <w:rsid w:val="00CC2E7F"/>
    <w:rsid w:val="00CD1C92"/>
    <w:rsid w:val="00CE2AA1"/>
    <w:rsid w:val="00CF02F6"/>
    <w:rsid w:val="00D21CE0"/>
    <w:rsid w:val="00D276B3"/>
    <w:rsid w:val="00D32917"/>
    <w:rsid w:val="00D5379D"/>
    <w:rsid w:val="00D55E15"/>
    <w:rsid w:val="00D574B4"/>
    <w:rsid w:val="00D62C1F"/>
    <w:rsid w:val="00D642A1"/>
    <w:rsid w:val="00D70034"/>
    <w:rsid w:val="00D853BD"/>
    <w:rsid w:val="00D95770"/>
    <w:rsid w:val="00D96ACF"/>
    <w:rsid w:val="00DA0881"/>
    <w:rsid w:val="00DA146A"/>
    <w:rsid w:val="00DA21F3"/>
    <w:rsid w:val="00DB142F"/>
    <w:rsid w:val="00DB1EF4"/>
    <w:rsid w:val="00DF2579"/>
    <w:rsid w:val="00DF3BB1"/>
    <w:rsid w:val="00E07933"/>
    <w:rsid w:val="00E17495"/>
    <w:rsid w:val="00E34640"/>
    <w:rsid w:val="00E42F9F"/>
    <w:rsid w:val="00E772E6"/>
    <w:rsid w:val="00E83362"/>
    <w:rsid w:val="00E9226F"/>
    <w:rsid w:val="00E9312B"/>
    <w:rsid w:val="00E9420A"/>
    <w:rsid w:val="00EA2C16"/>
    <w:rsid w:val="00EA46A4"/>
    <w:rsid w:val="00EB0817"/>
    <w:rsid w:val="00EB57BC"/>
    <w:rsid w:val="00ED7ABE"/>
    <w:rsid w:val="00EE4F15"/>
    <w:rsid w:val="00EF0434"/>
    <w:rsid w:val="00EF0C4D"/>
    <w:rsid w:val="00F67DAD"/>
    <w:rsid w:val="00F831EC"/>
    <w:rsid w:val="00F96C2F"/>
    <w:rsid w:val="00FA591D"/>
    <w:rsid w:val="00FA70EB"/>
    <w:rsid w:val="00FE2FB9"/>
    <w:rsid w:val="00FF5214"/>
    <w:rsid w:val="00FF6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78263B2"/>
  <w15:chartTrackingRefBased/>
  <w15:docId w15:val="{33625CB7-97BB-4285-B359-25B8B499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0C6"/>
    <w:pPr>
      <w:tabs>
        <w:tab w:val="left" w:pos="567"/>
      </w:tabs>
      <w:spacing w:after="0"/>
    </w:pPr>
    <w:rPr>
      <w:rFonts w:ascii="Hollard Sans Light" w:hAnsi="Hollard Sans Light"/>
      <w:color w:val="auto"/>
      <w:lang w:val="en-ZA"/>
    </w:rPr>
  </w:style>
  <w:style w:type="paragraph" w:styleId="Heading1">
    <w:name w:val="heading 1"/>
    <w:basedOn w:val="Normal"/>
    <w:next w:val="Normal"/>
    <w:link w:val="Heading1Char"/>
    <w:uiPriority w:val="9"/>
    <w:qFormat/>
    <w:rsid w:val="000170C6"/>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0170C6"/>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609"/>
    <w:pPr>
      <w:tabs>
        <w:tab w:val="center" w:pos="4680"/>
        <w:tab w:val="right" w:pos="9360"/>
      </w:tabs>
    </w:pPr>
  </w:style>
  <w:style w:type="character" w:customStyle="1" w:styleId="HeaderChar">
    <w:name w:val="Header Char"/>
    <w:basedOn w:val="DefaultParagraphFont"/>
    <w:link w:val="Header"/>
    <w:uiPriority w:val="99"/>
    <w:rsid w:val="00486609"/>
  </w:style>
  <w:style w:type="paragraph" w:styleId="Footer">
    <w:name w:val="footer"/>
    <w:basedOn w:val="Normal"/>
    <w:link w:val="FooterChar"/>
    <w:uiPriority w:val="99"/>
    <w:unhideWhenUsed/>
    <w:qFormat/>
    <w:rsid w:val="000170C6"/>
    <w:pPr>
      <w:tabs>
        <w:tab w:val="center" w:pos="4680"/>
        <w:tab w:val="right" w:pos="9360"/>
      </w:tabs>
    </w:pPr>
  </w:style>
  <w:style w:type="character" w:customStyle="1" w:styleId="FooterChar">
    <w:name w:val="Footer Char"/>
    <w:basedOn w:val="DefaultParagraphFont"/>
    <w:link w:val="Footer"/>
    <w:uiPriority w:val="99"/>
    <w:rsid w:val="000170C6"/>
    <w:rPr>
      <w:rFonts w:ascii="Hollard Sans Light" w:hAnsi="Hollard Sans Light"/>
      <w:color w:val="auto"/>
      <w:lang w:val="en-ZA"/>
    </w:rPr>
  </w:style>
  <w:style w:type="paragraph" w:styleId="Title">
    <w:name w:val="Title"/>
    <w:basedOn w:val="Normal"/>
    <w:next w:val="Normal"/>
    <w:link w:val="TitleChar"/>
    <w:uiPriority w:val="10"/>
    <w:qFormat/>
    <w:rsid w:val="00657552"/>
    <w:pPr>
      <w:tabs>
        <w:tab w:val="left" w:pos="3119"/>
      </w:tabs>
      <w:spacing w:before="600" w:after="600"/>
      <w:contextualSpacing/>
    </w:pPr>
    <w:rPr>
      <w:rFonts w:ascii="Hollard Sans Bold" w:eastAsiaTheme="majorEastAsia" w:hAnsi="Hollard Sans Bold" w:cstheme="majorBidi"/>
      <w:color w:val="442359"/>
      <w:spacing w:val="5"/>
      <w:kern w:val="28"/>
      <w:sz w:val="34"/>
      <w:szCs w:val="34"/>
    </w:rPr>
  </w:style>
  <w:style w:type="character" w:customStyle="1" w:styleId="TitleChar">
    <w:name w:val="Title Char"/>
    <w:basedOn w:val="DefaultParagraphFont"/>
    <w:link w:val="Title"/>
    <w:uiPriority w:val="10"/>
    <w:rsid w:val="00657552"/>
    <w:rPr>
      <w:rFonts w:ascii="Hollard Sans Bold" w:eastAsiaTheme="majorEastAsia" w:hAnsi="Hollard Sans Bold" w:cstheme="majorBidi"/>
      <w:color w:val="442359"/>
      <w:spacing w:val="5"/>
      <w:kern w:val="28"/>
      <w:sz w:val="34"/>
      <w:szCs w:val="34"/>
      <w:lang w:val="en-ZA"/>
    </w:rPr>
  </w:style>
  <w:style w:type="paragraph" w:styleId="Subtitle">
    <w:name w:val="Subtitle"/>
    <w:basedOn w:val="Normal"/>
    <w:next w:val="Normal"/>
    <w:link w:val="SubtitleChar"/>
    <w:uiPriority w:val="11"/>
    <w:qFormat/>
    <w:rsid w:val="00657552"/>
    <w:pPr>
      <w:numPr>
        <w:ilvl w:val="1"/>
      </w:numPr>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uiPriority w:val="11"/>
    <w:rsid w:val="00657552"/>
    <w:rPr>
      <w:rFonts w:ascii="Hollard Sans Bold" w:eastAsiaTheme="majorEastAsia" w:hAnsi="Hollard Sans Bold" w:cstheme="majorBidi"/>
      <w:iCs/>
      <w:color w:val="442359"/>
      <w:spacing w:val="15"/>
      <w:sz w:val="28"/>
      <w:szCs w:val="24"/>
      <w:lang w:val="en-ZA"/>
    </w:rPr>
  </w:style>
  <w:style w:type="paragraph" w:styleId="ListNumber">
    <w:name w:val="List Number"/>
    <w:basedOn w:val="ListParagraph"/>
    <w:uiPriority w:val="99"/>
    <w:rsid w:val="0006068D"/>
    <w:pPr>
      <w:numPr>
        <w:numId w:val="1"/>
      </w:numPr>
      <w:shd w:val="clear" w:color="auto" w:fill="442359"/>
      <w:spacing w:before="120" w:after="240"/>
      <w:ind w:left="567" w:hanging="567"/>
    </w:pPr>
    <w:rPr>
      <w:color w:val="FFFFFF" w:themeColor="background1"/>
      <w:sz w:val="28"/>
    </w:rPr>
  </w:style>
  <w:style w:type="paragraph" w:styleId="ListNumber2">
    <w:name w:val="List Number 2"/>
    <w:basedOn w:val="ListParagraph"/>
    <w:uiPriority w:val="99"/>
    <w:rsid w:val="00486609"/>
    <w:pPr>
      <w:numPr>
        <w:ilvl w:val="1"/>
        <w:numId w:val="1"/>
      </w:numPr>
      <w:tabs>
        <w:tab w:val="clear" w:pos="567"/>
      </w:tabs>
      <w:ind w:left="567" w:hanging="567"/>
      <w:jc w:val="both"/>
    </w:pPr>
  </w:style>
  <w:style w:type="paragraph" w:styleId="ListNumber3">
    <w:name w:val="List Number 3"/>
    <w:basedOn w:val="ListParagraph"/>
    <w:uiPriority w:val="99"/>
    <w:rsid w:val="00486609"/>
    <w:pPr>
      <w:numPr>
        <w:ilvl w:val="2"/>
        <w:numId w:val="1"/>
      </w:numPr>
      <w:tabs>
        <w:tab w:val="clear" w:pos="567"/>
      </w:tabs>
      <w:ind w:left="1218" w:hanging="652"/>
    </w:pPr>
  </w:style>
  <w:style w:type="paragraph" w:styleId="ListNumber4">
    <w:name w:val="List Number 4"/>
    <w:basedOn w:val="ListNumber3"/>
    <w:uiPriority w:val="99"/>
    <w:rsid w:val="00486609"/>
    <w:pPr>
      <w:numPr>
        <w:ilvl w:val="3"/>
      </w:numPr>
      <w:ind w:left="1302" w:hanging="737"/>
    </w:pPr>
  </w:style>
  <w:style w:type="paragraph" w:styleId="ListNumber5">
    <w:name w:val="List Number 5"/>
    <w:basedOn w:val="ListNumber4"/>
    <w:uiPriority w:val="99"/>
    <w:rsid w:val="00486609"/>
    <w:pPr>
      <w:numPr>
        <w:ilvl w:val="4"/>
      </w:numPr>
      <w:ind w:left="1474" w:hanging="907"/>
    </w:pPr>
  </w:style>
  <w:style w:type="table" w:customStyle="1" w:styleId="HollardLines">
    <w:name w:val="Hollard Lines"/>
    <w:basedOn w:val="TableNormal"/>
    <w:uiPriority w:val="99"/>
    <w:rsid w:val="00486609"/>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0170C6"/>
    <w:pPr>
      <w:ind w:left="720"/>
      <w:contextualSpacing/>
    </w:pPr>
  </w:style>
  <w:style w:type="table" w:styleId="TableGrid">
    <w:name w:val="Table Grid"/>
    <w:basedOn w:val="TableNormal"/>
    <w:uiPriority w:val="39"/>
    <w:rsid w:val="0048660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70C6"/>
    <w:rPr>
      <w:rFonts w:ascii="Hollard Sans Light" w:hAnsi="Hollard Sans Light"/>
      <w:b/>
      <w:color w:val="171717" w:themeColor="background2" w:themeShade="1A"/>
      <w:sz w:val="18"/>
    </w:rPr>
  </w:style>
  <w:style w:type="character" w:styleId="Hyperlink">
    <w:name w:val="Hyperlink"/>
    <w:uiPriority w:val="99"/>
    <w:rsid w:val="00657552"/>
    <w:rPr>
      <w:rFonts w:ascii="Hollard Sans Bold" w:hAnsi="Hollard Sans Bold"/>
      <w:b w:val="0"/>
      <w:color w:val="FFB81C"/>
      <w:sz w:val="13"/>
      <w:u w:val="none"/>
    </w:rPr>
  </w:style>
  <w:style w:type="paragraph" w:customStyle="1" w:styleId="FooterStrong">
    <w:name w:val="FooterStrong"/>
    <w:basedOn w:val="Normal"/>
    <w:link w:val="FooterStrongChar"/>
    <w:qFormat/>
    <w:rsid w:val="00657552"/>
    <w:pPr>
      <w:tabs>
        <w:tab w:val="clear" w:pos="567"/>
        <w:tab w:val="center" w:pos="4513"/>
        <w:tab w:val="right" w:pos="9026"/>
      </w:tabs>
    </w:pPr>
    <w:rPr>
      <w:rFonts w:ascii="Hollard Sans Bold" w:hAnsi="Hollard Sans Bold"/>
      <w:color w:val="000000" w:themeColor="text1"/>
      <w:sz w:val="13"/>
    </w:rPr>
  </w:style>
  <w:style w:type="character" w:customStyle="1" w:styleId="FooterStrongChar">
    <w:name w:val="FooterStrong Char"/>
    <w:basedOn w:val="DefaultParagraphFont"/>
    <w:link w:val="FooterStrong"/>
    <w:rsid w:val="00657552"/>
    <w:rPr>
      <w:rFonts w:ascii="Hollard Sans Bold" w:hAnsi="Hollard Sans Bold"/>
      <w:color w:val="000000" w:themeColor="text1"/>
      <w:sz w:val="13"/>
      <w:lang w:val="en-ZA"/>
    </w:rPr>
  </w:style>
  <w:style w:type="table" w:customStyle="1" w:styleId="TableGrid1">
    <w:name w:val="Table Grid1"/>
    <w:basedOn w:val="TableNormal"/>
    <w:next w:val="TableGrid"/>
    <w:uiPriority w:val="39"/>
    <w:rsid w:val="000E193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E77F3"/>
    <w:rPr>
      <w:sz w:val="20"/>
      <w:szCs w:val="20"/>
    </w:rPr>
  </w:style>
  <w:style w:type="character" w:customStyle="1" w:styleId="CommentTextChar">
    <w:name w:val="Comment Text Char"/>
    <w:basedOn w:val="DefaultParagraphFont"/>
    <w:link w:val="CommentText"/>
    <w:uiPriority w:val="99"/>
    <w:semiHidden/>
    <w:rsid w:val="00AE77F3"/>
    <w:rPr>
      <w:sz w:val="20"/>
      <w:szCs w:val="20"/>
      <w:lang w:val="en-ZA"/>
    </w:rPr>
  </w:style>
  <w:style w:type="paragraph" w:styleId="CommentSubject">
    <w:name w:val="annotation subject"/>
    <w:basedOn w:val="CommentText"/>
    <w:next w:val="CommentText"/>
    <w:link w:val="CommentSubjectChar"/>
    <w:semiHidden/>
    <w:rsid w:val="00AE77F3"/>
    <w:pPr>
      <w:tabs>
        <w:tab w:val="clear" w:pos="567"/>
      </w:tabs>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semiHidden/>
    <w:rsid w:val="00AE77F3"/>
    <w:rPr>
      <w:rFonts w:ascii="Times New Roman" w:eastAsia="Times New Roman" w:hAnsi="Times New Roman" w:cs="Times New Roman"/>
      <w:b/>
      <w:bCs/>
      <w:color w:val="auto"/>
      <w:sz w:val="20"/>
      <w:szCs w:val="20"/>
      <w:lang w:val="en-GB"/>
    </w:rPr>
  </w:style>
  <w:style w:type="paragraph" w:styleId="BalloonText">
    <w:name w:val="Balloon Text"/>
    <w:basedOn w:val="Normal"/>
    <w:link w:val="BalloonTextChar"/>
    <w:uiPriority w:val="99"/>
    <w:semiHidden/>
    <w:unhideWhenUsed/>
    <w:rsid w:val="007523BA"/>
    <w:rPr>
      <w:rFonts w:ascii="Segoe UI" w:hAnsi="Segoe UI" w:cs="Segoe UI"/>
    </w:rPr>
  </w:style>
  <w:style w:type="character" w:customStyle="1" w:styleId="BalloonTextChar">
    <w:name w:val="Balloon Text Char"/>
    <w:basedOn w:val="DefaultParagraphFont"/>
    <w:link w:val="BalloonText"/>
    <w:uiPriority w:val="99"/>
    <w:semiHidden/>
    <w:rsid w:val="007523BA"/>
    <w:rPr>
      <w:rFonts w:ascii="Segoe UI" w:hAnsi="Segoe UI" w:cs="Segoe UI"/>
      <w:lang w:val="en-ZA"/>
    </w:rPr>
  </w:style>
  <w:style w:type="table" w:customStyle="1" w:styleId="TableGrid4">
    <w:name w:val="Table Grid4"/>
    <w:basedOn w:val="TableNormal"/>
    <w:next w:val="TableGrid"/>
    <w:uiPriority w:val="39"/>
    <w:rsid w:val="00201E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59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0170C6"/>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0170C6"/>
    <w:rPr>
      <w:rFonts w:ascii="Hollard Sans Light" w:hAnsi="Hollard Sans Light"/>
      <w:color w:val="000000" w:themeColor="text1"/>
      <w:sz w:val="13"/>
      <w:lang w:val="en-ZA"/>
    </w:rPr>
  </w:style>
  <w:style w:type="character" w:styleId="CommentReference">
    <w:name w:val="annotation reference"/>
    <w:basedOn w:val="DefaultParagraphFont"/>
    <w:uiPriority w:val="99"/>
    <w:semiHidden/>
    <w:unhideWhenUsed/>
    <w:rsid w:val="00ED7ABE"/>
    <w:rPr>
      <w:sz w:val="16"/>
      <w:szCs w:val="16"/>
    </w:rPr>
  </w:style>
  <w:style w:type="character" w:styleId="UnresolvedMention">
    <w:name w:val="Unresolved Mention"/>
    <w:basedOn w:val="DefaultParagraphFont"/>
    <w:uiPriority w:val="99"/>
    <w:semiHidden/>
    <w:unhideWhenUsed/>
    <w:rsid w:val="00001ACD"/>
    <w:rPr>
      <w:color w:val="605E5C"/>
      <w:shd w:val="clear" w:color="auto" w:fill="E1DFDD"/>
    </w:rPr>
  </w:style>
  <w:style w:type="paragraph" w:styleId="Revision">
    <w:name w:val="Revision"/>
    <w:hidden/>
    <w:uiPriority w:val="99"/>
    <w:semiHidden/>
    <w:rsid w:val="00E9420A"/>
    <w:pPr>
      <w:spacing w:after="0"/>
    </w:pPr>
    <w:rPr>
      <w:lang w:val="en-ZA"/>
    </w:rPr>
  </w:style>
  <w:style w:type="character" w:customStyle="1" w:styleId="Heading1Char">
    <w:name w:val="Heading 1 Char"/>
    <w:basedOn w:val="DefaultParagraphFont"/>
    <w:link w:val="Heading1"/>
    <w:uiPriority w:val="9"/>
    <w:rsid w:val="000170C6"/>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0170C6"/>
    <w:rPr>
      <w:rFonts w:ascii="Hollard Sans Light" w:eastAsiaTheme="majorEastAsia" w:hAnsi="Hollard Sans Light" w:cstheme="majorBidi"/>
      <w:color w:val="442359"/>
      <w:sz w:val="26"/>
      <w:szCs w:val="26"/>
      <w:lang w:val="en-ZA"/>
    </w:rPr>
  </w:style>
  <w:style w:type="character" w:styleId="BookTitle">
    <w:name w:val="Book Title"/>
    <w:basedOn w:val="DefaultParagraphFont"/>
    <w:uiPriority w:val="33"/>
    <w:qFormat/>
    <w:rsid w:val="000170C6"/>
    <w:rPr>
      <w:rFonts w:ascii="Hollard Sans Light" w:hAnsi="Hollard Sans Light"/>
      <w:b/>
      <w:bCs/>
      <w:i/>
      <w:iCs/>
      <w:color w:val="442359"/>
      <w:spacing w:val="5"/>
    </w:rPr>
  </w:style>
  <w:style w:type="character" w:styleId="IntenseEmphasis">
    <w:name w:val="Intense Emphasis"/>
    <w:basedOn w:val="DefaultParagraphFont"/>
    <w:uiPriority w:val="21"/>
    <w:qFormat/>
    <w:rsid w:val="000170C6"/>
    <w:rPr>
      <w:rFonts w:ascii="Hollard Sans Light" w:hAnsi="Hollard Sans Light"/>
      <w:i/>
      <w:iCs/>
      <w:color w:val="442359"/>
    </w:rPr>
  </w:style>
  <w:style w:type="character" w:styleId="IntenseReference">
    <w:name w:val="Intense Reference"/>
    <w:basedOn w:val="DefaultParagraphFont"/>
    <w:uiPriority w:val="32"/>
    <w:qFormat/>
    <w:rsid w:val="000170C6"/>
    <w:rPr>
      <w:rFonts w:ascii="Hollard Sans Light" w:hAnsi="Hollard Sans Light"/>
      <w:b/>
      <w:bCs/>
      <w:smallCaps/>
      <w:color w:val="442359"/>
      <w:spacing w:val="5"/>
    </w:rPr>
  </w:style>
  <w:style w:type="paragraph" w:customStyle="1" w:styleId="EmailandContactDetails">
    <w:name w:val="Email and Contact Details"/>
    <w:basedOn w:val="Normal"/>
    <w:link w:val="EmailandContactDetailsChar"/>
    <w:qFormat/>
    <w:rsid w:val="00657552"/>
    <w:pPr>
      <w:spacing w:line="360" w:lineRule="auto"/>
      <w:jc w:val="both"/>
    </w:pPr>
    <w:rPr>
      <w:rFonts w:ascii="Hollard Sans Bold" w:hAnsi="Hollard Sans Bold"/>
      <w:color w:val="FFB81C"/>
    </w:rPr>
  </w:style>
  <w:style w:type="character" w:customStyle="1" w:styleId="EmailandContactDetailsChar">
    <w:name w:val="Email and Contact Details Char"/>
    <w:basedOn w:val="DefaultParagraphFont"/>
    <w:link w:val="EmailandContactDetails"/>
    <w:rsid w:val="00657552"/>
    <w:rPr>
      <w:rFonts w:ascii="Hollard Sans Bold" w:hAnsi="Hollard Sans Bold"/>
      <w:color w:val="FFB81C"/>
      <w:lang w:val="en-ZA"/>
    </w:rPr>
  </w:style>
  <w:style w:type="paragraph" w:styleId="NoSpacing">
    <w:name w:val="No Spacing"/>
    <w:uiPriority w:val="1"/>
    <w:qFormat/>
    <w:rsid w:val="000170C6"/>
    <w:pPr>
      <w:tabs>
        <w:tab w:val="left" w:pos="567"/>
      </w:tabs>
      <w:spacing w:after="0"/>
    </w:pPr>
    <w:rPr>
      <w:rFonts w:ascii="Hollard Sans Light" w:hAnsi="Hollard Sans Light"/>
      <w:color w:val="auto"/>
      <w:lang w:val="en-ZA"/>
    </w:rPr>
  </w:style>
  <w:style w:type="character" w:styleId="SubtleEmphasis">
    <w:name w:val="Subtle Emphasis"/>
    <w:basedOn w:val="DefaultParagraphFont"/>
    <w:uiPriority w:val="19"/>
    <w:qFormat/>
    <w:rsid w:val="000170C6"/>
    <w:rPr>
      <w:rFonts w:ascii="Hollard Sans Light" w:hAnsi="Hollard Sans Light"/>
      <w:i/>
      <w:iCs/>
      <w:color w:val="404040" w:themeColor="text1" w:themeTint="BF"/>
    </w:rPr>
  </w:style>
  <w:style w:type="character" w:styleId="Emphasis">
    <w:name w:val="Emphasis"/>
    <w:basedOn w:val="DefaultParagraphFont"/>
    <w:uiPriority w:val="20"/>
    <w:qFormat/>
    <w:rsid w:val="000170C6"/>
    <w:rPr>
      <w:rFonts w:ascii="Hollard Sans Light" w:hAnsi="Hollard Sans Light"/>
      <w:i/>
      <w:iCs/>
    </w:rPr>
  </w:style>
  <w:style w:type="paragraph" w:styleId="Quote">
    <w:name w:val="Quote"/>
    <w:basedOn w:val="Normal"/>
    <w:next w:val="Normal"/>
    <w:link w:val="QuoteChar"/>
    <w:uiPriority w:val="29"/>
    <w:qFormat/>
    <w:rsid w:val="000170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70C6"/>
    <w:rPr>
      <w:rFonts w:ascii="Hollard Sans Light" w:hAnsi="Hollard Sans Light"/>
      <w:i/>
      <w:iCs/>
      <w:color w:val="404040" w:themeColor="text1" w:themeTint="BF"/>
      <w:lang w:val="en-ZA"/>
    </w:rPr>
  </w:style>
  <w:style w:type="character" w:styleId="SubtleReference">
    <w:name w:val="Subtle Reference"/>
    <w:basedOn w:val="DefaultParagraphFont"/>
    <w:uiPriority w:val="31"/>
    <w:qFormat/>
    <w:rsid w:val="000170C6"/>
    <w:rPr>
      <w:rFonts w:ascii="Hollard Sans Light" w:hAnsi="Hollard Sans Light"/>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hollard.co.za/" TargetMode="Externa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yperlink" Target="http://www.hollard.co.z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29" Type="http://schemas.openxmlformats.org/officeDocument/2006/relationships/hyperlink" Target="http://www.hollard.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care@hollardinvestments.co.za" TargetMode="External"/><Relationship Id="rId24" Type="http://schemas.openxmlformats.org/officeDocument/2006/relationships/footer" Target="footer6.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7.emf"/><Relationship Id="rId10" Type="http://schemas.openxmlformats.org/officeDocument/2006/relationships/hyperlink" Target="mailto:honey@hollardinvestments.co.za" TargetMode="Externa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hollard.co.za"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yperlink" Target="http://www.hollard.co.za/"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9B52-F63A-4BDE-9F5D-36E3B77D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2482</Words>
  <Characters>13454</Characters>
  <Application>Microsoft Office Word</Application>
  <DocSecurity>0</DocSecurity>
  <Lines>538</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Swart</dc:creator>
  <cp:keywords/>
  <dc:description/>
  <cp:lastModifiedBy>Jessica Swart</cp:lastModifiedBy>
  <cp:revision>25</cp:revision>
  <cp:lastPrinted>2019-06-13T10:03:00Z</cp:lastPrinted>
  <dcterms:created xsi:type="dcterms:W3CDTF">2025-07-03T12:30:00Z</dcterms:created>
  <dcterms:modified xsi:type="dcterms:W3CDTF">2025-12-17T14:55:00Z</dcterms:modified>
</cp:coreProperties>
</file>